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7C" w:rsidRPr="00AC1403" w:rsidRDefault="003C7801" w:rsidP="00AC1403">
      <w:pPr>
        <w:jc w:val="center"/>
        <w:rPr>
          <w:rFonts w:ascii="Times New Roman" w:hAnsi="Times New Roman"/>
          <w:b/>
          <w:sz w:val="24"/>
          <w:szCs w:val="24"/>
        </w:rPr>
      </w:pPr>
      <w:r w:rsidRPr="00AC1403">
        <w:rPr>
          <w:rFonts w:ascii="Times New Roman" w:hAnsi="Times New Roman"/>
          <w:b/>
          <w:sz w:val="24"/>
          <w:szCs w:val="24"/>
        </w:rPr>
        <w:t>TEME DE CERCETARE _ Sisteme de Producție Digitale_2023-2024</w:t>
      </w:r>
      <w:bookmarkStart w:id="0" w:name="_GoBack"/>
      <w:bookmarkEnd w:id="0"/>
    </w:p>
    <w:p w:rsidR="003C7801" w:rsidRPr="003C7801" w:rsidRDefault="003C7801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7C8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3C7801" w:rsidRPr="00C757C8" w:rsidRDefault="003C7801" w:rsidP="000021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7C8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8498" w:type="dxa"/>
          </w:tcPr>
          <w:p w:rsidR="003C7801" w:rsidRPr="00C757C8" w:rsidRDefault="003C7801" w:rsidP="000021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7C8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AC1403" w:rsidRPr="00C757C8">
              <w:rPr>
                <w:rFonts w:ascii="Times New Roman" w:hAnsi="Times New Roman"/>
                <w:b/>
                <w:sz w:val="24"/>
                <w:szCs w:val="24"/>
              </w:rPr>
              <w:t>eme</w:t>
            </w:r>
            <w:r w:rsidRPr="00C757C8">
              <w:rPr>
                <w:rFonts w:ascii="Times New Roman" w:hAnsi="Times New Roman"/>
                <w:b/>
                <w:sz w:val="24"/>
                <w:szCs w:val="24"/>
              </w:rPr>
              <w:t xml:space="preserve"> cercetare</w:t>
            </w:r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3C7801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a unei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ştanţe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pentru perforat-decupat conexiune</w:t>
            </w:r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3C7801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unui dispozitiv pentru racordarea unei rachete de tenis</w:t>
            </w:r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3C7801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unuei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dispozitiv pentru încercarea la durabilitate a unei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roţi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dinţate</w:t>
            </w:r>
            <w:proofErr w:type="spellEnd"/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3C7801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unui aparat de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vibro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>-masaj</w:t>
            </w:r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5950AC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unui mecanism pentru un ceas</w:t>
            </w:r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5950AC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unui aparat pentru hrănirea automată a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peştilor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de acvariu</w:t>
            </w:r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5950AC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unui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printer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3D</w:t>
            </w:r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5950AC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unei turbine eoliene</w:t>
            </w:r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5950AC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757C8">
              <w:rPr>
                <w:rFonts w:ascii="Times New Roman" w:hAnsi="Times New Roman"/>
                <w:sz w:val="24"/>
                <w:szCs w:val="24"/>
              </w:rPr>
              <w:t>Dispozitiv pentru debavurare electrochimică a pieselor din inox</w:t>
            </w:r>
          </w:p>
        </w:tc>
      </w:tr>
      <w:tr w:rsidR="003C7801" w:rsidRPr="00C757C8" w:rsidTr="003C7801">
        <w:tc>
          <w:tcPr>
            <w:tcW w:w="846" w:type="dxa"/>
          </w:tcPr>
          <w:p w:rsidR="003C7801" w:rsidRPr="00C757C8" w:rsidRDefault="003C7801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3C7801" w:rsidRPr="00C757C8" w:rsidRDefault="00AC1403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unui ventilator</w:t>
            </w:r>
          </w:p>
        </w:tc>
      </w:tr>
      <w:tr w:rsidR="00AC1403" w:rsidRPr="00C757C8" w:rsidTr="003C7801">
        <w:tc>
          <w:tcPr>
            <w:tcW w:w="846" w:type="dxa"/>
          </w:tcPr>
          <w:p w:rsidR="00AC1403" w:rsidRPr="00C757C8" w:rsidRDefault="00AC1403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AC1403" w:rsidRPr="00C757C8" w:rsidRDefault="00AC1403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Concepţia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proiectarea unui dispozitiv pentru prelucrarea prin eroziune electrică a găurilor cu ax curbiliniu</w:t>
            </w:r>
          </w:p>
        </w:tc>
      </w:tr>
      <w:tr w:rsidR="00C757C8" w:rsidRPr="00C757C8" w:rsidTr="003C7801">
        <w:tc>
          <w:tcPr>
            <w:tcW w:w="846" w:type="dxa"/>
          </w:tcPr>
          <w:p w:rsidR="00C757C8" w:rsidRPr="00C757C8" w:rsidRDefault="00C757C8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C757C8" w:rsidRPr="00C757C8" w:rsidRDefault="00C757C8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757C8">
              <w:rPr>
                <w:rFonts w:ascii="Times New Roman" w:hAnsi="Times New Roman"/>
                <w:sz w:val="24"/>
                <w:szCs w:val="24"/>
              </w:rPr>
              <w:t>Proiectarea asistata de calculator a tehnologiilor de prelucrare pentru strunguri CNC</w:t>
            </w:r>
          </w:p>
        </w:tc>
      </w:tr>
      <w:tr w:rsidR="00C757C8" w:rsidRPr="00C757C8" w:rsidTr="003C7801">
        <w:tc>
          <w:tcPr>
            <w:tcW w:w="846" w:type="dxa"/>
          </w:tcPr>
          <w:p w:rsidR="00C757C8" w:rsidRPr="00C757C8" w:rsidRDefault="00C757C8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C757C8" w:rsidRPr="00C757C8" w:rsidRDefault="00C757C8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757C8">
              <w:rPr>
                <w:rFonts w:ascii="Times New Roman" w:hAnsi="Times New Roman"/>
                <w:sz w:val="24"/>
                <w:szCs w:val="24"/>
              </w:rPr>
              <w:t xml:space="preserve">Proiectarea constructivă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tehnologică a unei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matriţe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de formare cu ajutorul cauciucului</w:t>
            </w:r>
          </w:p>
        </w:tc>
      </w:tr>
      <w:tr w:rsidR="00C757C8" w:rsidRPr="00C757C8" w:rsidTr="003C7801">
        <w:tc>
          <w:tcPr>
            <w:tcW w:w="846" w:type="dxa"/>
          </w:tcPr>
          <w:p w:rsidR="00C757C8" w:rsidRPr="00C757C8" w:rsidRDefault="00C757C8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C757C8" w:rsidRPr="00C757C8" w:rsidRDefault="00C757C8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Printarea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3D a materialelor biodegradabile</w:t>
            </w:r>
          </w:p>
        </w:tc>
      </w:tr>
      <w:tr w:rsidR="00C757C8" w:rsidRPr="00C757C8" w:rsidTr="003C7801">
        <w:tc>
          <w:tcPr>
            <w:tcW w:w="846" w:type="dxa"/>
          </w:tcPr>
          <w:p w:rsidR="00C757C8" w:rsidRPr="00C757C8" w:rsidRDefault="00C757C8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C757C8" w:rsidRPr="00C757C8" w:rsidRDefault="00C757C8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757C8">
              <w:rPr>
                <w:rFonts w:ascii="Times New Roman" w:hAnsi="Times New Roman"/>
                <w:sz w:val="24"/>
                <w:szCs w:val="24"/>
              </w:rPr>
              <w:t xml:space="preserve">Proiectarea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matritei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injectie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pentru reperul capac corp regulator</w:t>
            </w:r>
          </w:p>
        </w:tc>
      </w:tr>
      <w:tr w:rsidR="00C757C8" w:rsidRPr="00C757C8" w:rsidTr="003C7801">
        <w:tc>
          <w:tcPr>
            <w:tcW w:w="846" w:type="dxa"/>
          </w:tcPr>
          <w:p w:rsidR="00C757C8" w:rsidRPr="00C757C8" w:rsidRDefault="00C757C8" w:rsidP="000021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8" w:type="dxa"/>
          </w:tcPr>
          <w:p w:rsidR="00C757C8" w:rsidRPr="00C757C8" w:rsidRDefault="00C757C8" w:rsidP="000021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757C8">
              <w:rPr>
                <w:rFonts w:ascii="Times New Roman" w:hAnsi="Times New Roman"/>
                <w:sz w:val="24"/>
                <w:szCs w:val="24"/>
              </w:rPr>
              <w:t xml:space="preserve">Proiectarea tehnologiei de sudare a unei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porti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metalice </w:t>
            </w:r>
            <w:proofErr w:type="spellStart"/>
            <w:r w:rsidRPr="00C757C8">
              <w:rPr>
                <w:rFonts w:ascii="Times New Roman" w:hAnsi="Times New Roman"/>
                <w:sz w:val="24"/>
                <w:szCs w:val="24"/>
              </w:rPr>
              <w:t>actionate</w:t>
            </w:r>
            <w:proofErr w:type="spellEnd"/>
            <w:r w:rsidRPr="00C757C8">
              <w:rPr>
                <w:rFonts w:ascii="Times New Roman" w:hAnsi="Times New Roman"/>
                <w:sz w:val="24"/>
                <w:szCs w:val="24"/>
              </w:rPr>
              <w:t xml:space="preserve"> electric de la distanta </w:t>
            </w:r>
          </w:p>
        </w:tc>
      </w:tr>
    </w:tbl>
    <w:p w:rsidR="003C7801" w:rsidRPr="003C7801" w:rsidRDefault="003C7801">
      <w:pPr>
        <w:rPr>
          <w:rFonts w:ascii="Times New Roman" w:hAnsi="Times New Roman"/>
          <w:sz w:val="24"/>
          <w:szCs w:val="24"/>
        </w:rPr>
      </w:pPr>
    </w:p>
    <w:sectPr w:rsidR="003C7801" w:rsidRPr="003C7801" w:rsidSect="0015073B">
      <w:pgSz w:w="11906" w:h="16838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21403"/>
    <w:multiLevelType w:val="hybridMultilevel"/>
    <w:tmpl w:val="172C7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16"/>
    <w:rsid w:val="000021AB"/>
    <w:rsid w:val="000077CE"/>
    <w:rsid w:val="0006103C"/>
    <w:rsid w:val="000612DA"/>
    <w:rsid w:val="00065FA5"/>
    <w:rsid w:val="0015073B"/>
    <w:rsid w:val="00166E76"/>
    <w:rsid w:val="00217E61"/>
    <w:rsid w:val="0024574C"/>
    <w:rsid w:val="003C7801"/>
    <w:rsid w:val="003F1B82"/>
    <w:rsid w:val="004348FE"/>
    <w:rsid w:val="005950AC"/>
    <w:rsid w:val="005E2351"/>
    <w:rsid w:val="006062C5"/>
    <w:rsid w:val="00613DB1"/>
    <w:rsid w:val="00694B4C"/>
    <w:rsid w:val="00765F26"/>
    <w:rsid w:val="007953C5"/>
    <w:rsid w:val="007D4D85"/>
    <w:rsid w:val="00812B04"/>
    <w:rsid w:val="00841B28"/>
    <w:rsid w:val="008E0935"/>
    <w:rsid w:val="00945A96"/>
    <w:rsid w:val="00987862"/>
    <w:rsid w:val="0099178F"/>
    <w:rsid w:val="00A02F09"/>
    <w:rsid w:val="00A41259"/>
    <w:rsid w:val="00AB6317"/>
    <w:rsid w:val="00AB6371"/>
    <w:rsid w:val="00AC1403"/>
    <w:rsid w:val="00AD0BB0"/>
    <w:rsid w:val="00AD224E"/>
    <w:rsid w:val="00B04F24"/>
    <w:rsid w:val="00B04F74"/>
    <w:rsid w:val="00B10942"/>
    <w:rsid w:val="00B47265"/>
    <w:rsid w:val="00B8547C"/>
    <w:rsid w:val="00BC0C3F"/>
    <w:rsid w:val="00BE5C0A"/>
    <w:rsid w:val="00C00900"/>
    <w:rsid w:val="00C562C5"/>
    <w:rsid w:val="00C757C8"/>
    <w:rsid w:val="00C94360"/>
    <w:rsid w:val="00CB0298"/>
    <w:rsid w:val="00E658F9"/>
    <w:rsid w:val="00ED616B"/>
    <w:rsid w:val="00F00916"/>
    <w:rsid w:val="00F2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FF694-200E-4B80-99D8-B9B0DB4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298"/>
    <w:rPr>
      <w:rFonts w:ascii="Calibri" w:hAnsi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B029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B0298"/>
    <w:pPr>
      <w:ind w:left="720"/>
      <w:contextualSpacing/>
    </w:pPr>
  </w:style>
  <w:style w:type="table" w:styleId="TableGrid">
    <w:name w:val="Table Grid"/>
    <w:basedOn w:val="TableNormal"/>
    <w:uiPriority w:val="39"/>
    <w:rsid w:val="003C7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</dc:creator>
  <cp:keywords/>
  <dc:description/>
  <cp:lastModifiedBy>Geanina</cp:lastModifiedBy>
  <cp:revision>6</cp:revision>
  <dcterms:created xsi:type="dcterms:W3CDTF">2024-03-31T16:56:00Z</dcterms:created>
  <dcterms:modified xsi:type="dcterms:W3CDTF">2024-03-31T18:00:00Z</dcterms:modified>
</cp:coreProperties>
</file>