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3970" w14:textId="77777777" w:rsidR="00AB30B9" w:rsidRDefault="00AB30B9" w:rsidP="00AB30B9">
      <w:pPr>
        <w:pStyle w:val="Heading1"/>
        <w:spacing w:before="68"/>
        <w:jc w:val="left"/>
      </w:pPr>
      <w:r>
        <w:t>FIŞA</w:t>
      </w:r>
      <w:r>
        <w:rPr>
          <w:spacing w:val="-14"/>
        </w:rPr>
        <w:t xml:space="preserve"> </w:t>
      </w:r>
      <w:r>
        <w:t>DISCIPLINEI</w:t>
      </w:r>
    </w:p>
    <w:p w14:paraId="29A93971" w14:textId="77777777" w:rsidR="00AB30B9" w:rsidRDefault="00AB30B9" w:rsidP="00AB30B9">
      <w:pPr>
        <w:sectPr w:rsidR="00AB30B9">
          <w:pgSz w:w="11910" w:h="16850"/>
          <w:pgMar w:top="1060" w:right="520" w:bottom="280" w:left="840" w:header="720" w:footer="720" w:gutter="0"/>
          <w:cols w:num="2" w:space="720" w:equalWidth="0">
            <w:col w:w="2355" w:space="1414"/>
            <w:col w:w="6781"/>
          </w:cols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AB30B9" w14:paraId="29A93974" w14:textId="77777777" w:rsidTr="00AF46B8">
        <w:trPr>
          <w:trHeight w:val="230"/>
        </w:trPr>
        <w:tc>
          <w:tcPr>
            <w:tcW w:w="3169" w:type="dxa"/>
          </w:tcPr>
          <w:p w14:paraId="29A93972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661" w:type="dxa"/>
          </w:tcPr>
          <w:p w14:paraId="29A93973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AB30B9" w14:paraId="29A93977" w14:textId="77777777" w:rsidTr="00AF46B8">
        <w:trPr>
          <w:trHeight w:val="230"/>
        </w:trPr>
        <w:tc>
          <w:tcPr>
            <w:tcW w:w="3169" w:type="dxa"/>
          </w:tcPr>
          <w:p w14:paraId="29A93975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661" w:type="dxa"/>
          </w:tcPr>
          <w:p w14:paraId="29A93976" w14:textId="77777777" w:rsidR="00AB30B9" w:rsidRDefault="000809A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AB30B9" w14:paraId="29A9397A" w14:textId="77777777" w:rsidTr="00AF46B8">
        <w:trPr>
          <w:trHeight w:val="230"/>
        </w:trPr>
        <w:tc>
          <w:tcPr>
            <w:tcW w:w="3169" w:type="dxa"/>
          </w:tcPr>
          <w:p w14:paraId="29A93978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661" w:type="dxa"/>
          </w:tcPr>
          <w:p w14:paraId="29A93979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4"/>
                <w:sz w:val="20"/>
              </w:rPr>
              <w:t xml:space="preserve"> </w:t>
            </w:r>
            <w:r w:rsidR="00F159C0">
              <w:rPr>
                <w:sz w:val="20"/>
              </w:rPr>
              <w:t>Aplicate</w:t>
            </w:r>
          </w:p>
        </w:tc>
      </w:tr>
      <w:tr w:rsidR="00AB30B9" w14:paraId="29A9397D" w14:textId="77777777" w:rsidTr="00AF46B8">
        <w:trPr>
          <w:trHeight w:val="232"/>
        </w:trPr>
        <w:tc>
          <w:tcPr>
            <w:tcW w:w="3169" w:type="dxa"/>
          </w:tcPr>
          <w:p w14:paraId="29A9397B" w14:textId="77777777" w:rsidR="00AB30B9" w:rsidRDefault="00AB30B9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661" w:type="dxa"/>
          </w:tcPr>
          <w:p w14:paraId="29A9397C" w14:textId="77777777" w:rsidR="00AB30B9" w:rsidRDefault="00AB30B9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educaţie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</w:p>
        </w:tc>
      </w:tr>
      <w:tr w:rsidR="00AB30B9" w14:paraId="29A93980" w14:textId="77777777" w:rsidTr="00AF46B8">
        <w:trPr>
          <w:trHeight w:val="230"/>
        </w:trPr>
        <w:tc>
          <w:tcPr>
            <w:tcW w:w="3169" w:type="dxa"/>
          </w:tcPr>
          <w:p w14:paraId="29A9397E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661" w:type="dxa"/>
          </w:tcPr>
          <w:p w14:paraId="29A9397F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AB30B9" w14:paraId="29A93983" w14:textId="77777777" w:rsidTr="00AF46B8">
        <w:trPr>
          <w:trHeight w:val="232"/>
        </w:trPr>
        <w:tc>
          <w:tcPr>
            <w:tcW w:w="3169" w:type="dxa"/>
          </w:tcPr>
          <w:p w14:paraId="29A93981" w14:textId="77777777" w:rsidR="00AB30B9" w:rsidRDefault="00AB30B9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661" w:type="dxa"/>
          </w:tcPr>
          <w:p w14:paraId="29A93982" w14:textId="77777777" w:rsidR="00AB30B9" w:rsidRDefault="00AB30B9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Loisir-Fitness</w:t>
            </w:r>
            <w:r w:rsidR="00F159C0">
              <w:rPr>
                <w:sz w:val="20"/>
              </w:rPr>
              <w:t xml:space="preserve"> (la Chişinǎu)</w:t>
            </w:r>
          </w:p>
        </w:tc>
      </w:tr>
    </w:tbl>
    <w:p w14:paraId="29A93984" w14:textId="77777777" w:rsidR="00AB30B9" w:rsidRDefault="00AB30B9" w:rsidP="00AB30B9">
      <w:pPr>
        <w:pStyle w:val="BodyText"/>
        <w:spacing w:before="1"/>
        <w:rPr>
          <w:b/>
          <w:sz w:val="16"/>
        </w:rPr>
      </w:pPr>
    </w:p>
    <w:p w14:paraId="29A93985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4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0"/>
        <w:gridCol w:w="721"/>
        <w:gridCol w:w="360"/>
        <w:gridCol w:w="540"/>
        <w:gridCol w:w="1352"/>
        <w:gridCol w:w="1709"/>
        <w:gridCol w:w="1532"/>
        <w:gridCol w:w="1169"/>
      </w:tblGrid>
      <w:tr w:rsidR="00AB30B9" w14:paraId="29A93988" w14:textId="77777777" w:rsidTr="00AF46B8">
        <w:trPr>
          <w:trHeight w:val="230"/>
        </w:trPr>
        <w:tc>
          <w:tcPr>
            <w:tcW w:w="2398" w:type="dxa"/>
            <w:gridSpan w:val="3"/>
          </w:tcPr>
          <w:p w14:paraId="29A93986" w14:textId="77777777" w:rsidR="00AB30B9" w:rsidRDefault="00AB30B9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3" w:type="dxa"/>
            <w:gridSpan w:val="7"/>
          </w:tcPr>
          <w:p w14:paraId="29A93987" w14:textId="77777777" w:rsidR="00AB30B9" w:rsidRDefault="00AB30B9" w:rsidP="00AF46B8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Etică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integritate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academică</w:t>
            </w:r>
          </w:p>
        </w:tc>
      </w:tr>
      <w:tr w:rsidR="00AB30B9" w14:paraId="29A9398B" w14:textId="77777777" w:rsidTr="00AF46B8">
        <w:trPr>
          <w:trHeight w:val="230"/>
        </w:trPr>
        <w:tc>
          <w:tcPr>
            <w:tcW w:w="3119" w:type="dxa"/>
            <w:gridSpan w:val="4"/>
          </w:tcPr>
          <w:p w14:paraId="29A93989" w14:textId="77777777" w:rsidR="00AB30B9" w:rsidRDefault="00AB30B9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2" w:type="dxa"/>
            <w:gridSpan w:val="6"/>
          </w:tcPr>
          <w:p w14:paraId="29A9398A" w14:textId="47682A4D" w:rsidR="00AB30B9" w:rsidRDefault="00AB30B9" w:rsidP="00AF46B8">
            <w:pPr>
              <w:pStyle w:val="TableParagraph"/>
              <w:spacing w:line="207" w:lineRule="exact"/>
              <w:ind w:left="56"/>
              <w:rPr>
                <w:b/>
                <w:sz w:val="18"/>
              </w:rPr>
            </w:pPr>
          </w:p>
        </w:tc>
      </w:tr>
      <w:tr w:rsidR="00AB30B9" w14:paraId="29A9398E" w14:textId="77777777" w:rsidTr="00AF46B8">
        <w:trPr>
          <w:trHeight w:val="230"/>
        </w:trPr>
        <w:tc>
          <w:tcPr>
            <w:tcW w:w="3119" w:type="dxa"/>
            <w:gridSpan w:val="4"/>
          </w:tcPr>
          <w:p w14:paraId="29A9398C" w14:textId="77777777" w:rsidR="00AB30B9" w:rsidRDefault="00AB30B9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2" w:type="dxa"/>
            <w:gridSpan w:val="6"/>
          </w:tcPr>
          <w:p w14:paraId="29A9398D" w14:textId="022BB0E8" w:rsidR="00AB30B9" w:rsidRDefault="00AB30B9" w:rsidP="00AF46B8">
            <w:pPr>
              <w:pStyle w:val="TableParagraph"/>
              <w:spacing w:line="207" w:lineRule="exact"/>
              <w:ind w:left="56"/>
              <w:rPr>
                <w:b/>
                <w:sz w:val="18"/>
              </w:rPr>
            </w:pPr>
          </w:p>
        </w:tc>
      </w:tr>
      <w:tr w:rsidR="00AB30B9" w14:paraId="29A93999" w14:textId="77777777" w:rsidTr="00AF46B8">
        <w:trPr>
          <w:trHeight w:val="460"/>
        </w:trPr>
        <w:tc>
          <w:tcPr>
            <w:tcW w:w="1678" w:type="dxa"/>
          </w:tcPr>
          <w:p w14:paraId="29A9398F" w14:textId="77777777" w:rsidR="00AB30B9" w:rsidRDefault="00AB30B9" w:rsidP="00AF46B8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29A93990" w14:textId="77777777" w:rsidR="00AB30B9" w:rsidRDefault="00AB30B9" w:rsidP="00AF46B8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261" w:type="dxa"/>
            <w:gridSpan w:val="3"/>
          </w:tcPr>
          <w:p w14:paraId="29A93991" w14:textId="77777777" w:rsidR="00AB30B9" w:rsidRDefault="00AB30B9" w:rsidP="00AF46B8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29A93992" w14:textId="77777777" w:rsidR="00AB30B9" w:rsidRDefault="00AB30B9" w:rsidP="00AF46B8">
            <w:pPr>
              <w:pStyle w:val="TableParagraph"/>
              <w:spacing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352" w:type="dxa"/>
          </w:tcPr>
          <w:p w14:paraId="29A93993" w14:textId="77777777" w:rsidR="00AB30B9" w:rsidRDefault="00AB30B9" w:rsidP="00AF46B8">
            <w:pPr>
              <w:pStyle w:val="TableParagraph"/>
              <w:spacing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9A93994" w14:textId="77777777" w:rsidR="00AB30B9" w:rsidRDefault="00AB30B9" w:rsidP="00AF46B8">
            <w:pPr>
              <w:pStyle w:val="TableParagraph"/>
              <w:spacing w:line="217" w:lineRule="exact"/>
              <w:ind w:left="56"/>
              <w:rPr>
                <w:sz w:val="20"/>
              </w:rPr>
            </w:pPr>
            <w:r>
              <w:rPr>
                <w:sz w:val="20"/>
              </w:rPr>
              <w:t>evaluare</w:t>
            </w:r>
          </w:p>
        </w:tc>
        <w:tc>
          <w:tcPr>
            <w:tcW w:w="1709" w:type="dxa"/>
          </w:tcPr>
          <w:p w14:paraId="29A93995" w14:textId="77777777" w:rsidR="00AB30B9" w:rsidRDefault="00AB30B9" w:rsidP="00AF46B8">
            <w:pPr>
              <w:pStyle w:val="TableParagraph"/>
              <w:spacing w:line="223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532" w:type="dxa"/>
          </w:tcPr>
          <w:p w14:paraId="29A93996" w14:textId="77777777" w:rsidR="00AB30B9" w:rsidRDefault="00AB30B9" w:rsidP="00AF46B8">
            <w:pPr>
              <w:pStyle w:val="TableParagraph"/>
              <w:spacing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</w:p>
          <w:p w14:paraId="29A93997" w14:textId="77777777" w:rsidR="00AB30B9" w:rsidRDefault="00AB30B9" w:rsidP="00AF46B8">
            <w:pPr>
              <w:pStyle w:val="TableParagraph"/>
              <w:spacing w:line="217" w:lineRule="exact"/>
              <w:ind w:left="56"/>
              <w:rPr>
                <w:sz w:val="20"/>
              </w:rPr>
            </w:pPr>
            <w:r>
              <w:rPr>
                <w:sz w:val="20"/>
              </w:rPr>
              <w:t>disciplinei</w:t>
            </w:r>
          </w:p>
        </w:tc>
        <w:tc>
          <w:tcPr>
            <w:tcW w:w="1169" w:type="dxa"/>
          </w:tcPr>
          <w:p w14:paraId="29A93998" w14:textId="77777777" w:rsidR="00AB30B9" w:rsidRDefault="00AB30B9" w:rsidP="00AF46B8">
            <w:pPr>
              <w:pStyle w:val="TableParagraph"/>
              <w:spacing w:line="228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Ob</w:t>
            </w:r>
          </w:p>
        </w:tc>
      </w:tr>
    </w:tbl>
    <w:p w14:paraId="29A9399A" w14:textId="77777777" w:rsidR="00AB30B9" w:rsidRDefault="00AB30B9" w:rsidP="00AB30B9">
      <w:pPr>
        <w:pStyle w:val="BodyText"/>
        <w:spacing w:before="5"/>
        <w:rPr>
          <w:b/>
          <w:sz w:val="23"/>
        </w:rPr>
      </w:pPr>
    </w:p>
    <w:p w14:paraId="29A9399B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4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426"/>
        <w:gridCol w:w="471"/>
        <w:gridCol w:w="1802"/>
        <w:gridCol w:w="719"/>
        <w:gridCol w:w="2520"/>
        <w:gridCol w:w="539"/>
      </w:tblGrid>
      <w:tr w:rsidR="00AB30B9" w14:paraId="29A939A2" w14:textId="77777777" w:rsidTr="00AF46B8">
        <w:trPr>
          <w:trHeight w:val="230"/>
        </w:trPr>
        <w:tc>
          <w:tcPr>
            <w:tcW w:w="3349" w:type="dxa"/>
            <w:gridSpan w:val="2"/>
          </w:tcPr>
          <w:p w14:paraId="29A9399C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7" w:type="dxa"/>
            <w:gridSpan w:val="2"/>
          </w:tcPr>
          <w:p w14:paraId="29A9399D" w14:textId="77777777" w:rsidR="00AB30B9" w:rsidRDefault="000809A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02" w:type="dxa"/>
          </w:tcPr>
          <w:p w14:paraId="29A9399E" w14:textId="77777777" w:rsidR="00AB30B9" w:rsidRDefault="00AB30B9" w:rsidP="00AF46B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19" w:type="dxa"/>
          </w:tcPr>
          <w:p w14:paraId="29A9399F" w14:textId="77777777" w:rsidR="00AB30B9" w:rsidRDefault="000809A9" w:rsidP="00AF46B8">
            <w:pPr>
              <w:pStyle w:val="TableParagraph"/>
              <w:spacing w:line="210" w:lineRule="exact"/>
              <w:ind w:left="0" w:right="29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</w:tcPr>
          <w:p w14:paraId="29A939A0" w14:textId="77777777" w:rsidR="00AB30B9" w:rsidRDefault="00AB30B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</w:tcPr>
          <w:p w14:paraId="29A939A1" w14:textId="77777777" w:rsidR="00AB30B9" w:rsidRDefault="00F159C0" w:rsidP="00AF46B8">
            <w:pPr>
              <w:pStyle w:val="TableParagraph"/>
              <w:spacing w:line="210" w:lineRule="exact"/>
              <w:ind w:left="0" w:right="2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AB30B9" w14:paraId="29A939A9" w14:textId="77777777" w:rsidTr="00AF46B8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29A939A3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7" w:type="dxa"/>
            <w:gridSpan w:val="2"/>
            <w:shd w:val="clear" w:color="auto" w:fill="CCCCCC"/>
          </w:tcPr>
          <w:p w14:paraId="29A939A4" w14:textId="77777777" w:rsidR="00AB30B9" w:rsidRDefault="000809A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02" w:type="dxa"/>
            <w:shd w:val="clear" w:color="auto" w:fill="CCCCCC"/>
          </w:tcPr>
          <w:p w14:paraId="29A939A5" w14:textId="77777777" w:rsidR="00AB30B9" w:rsidRDefault="00AB30B9" w:rsidP="00AF46B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19" w:type="dxa"/>
            <w:shd w:val="clear" w:color="auto" w:fill="CCCCCC"/>
          </w:tcPr>
          <w:p w14:paraId="29A939A6" w14:textId="77777777" w:rsidR="00AB30B9" w:rsidRDefault="000809A9" w:rsidP="00AF46B8">
            <w:pPr>
              <w:pStyle w:val="TableParagraph"/>
              <w:spacing w:line="210" w:lineRule="exact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520" w:type="dxa"/>
            <w:shd w:val="clear" w:color="auto" w:fill="CCCCCC"/>
          </w:tcPr>
          <w:p w14:paraId="29A939A7" w14:textId="77777777" w:rsidR="00AB30B9" w:rsidRDefault="00AB30B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  <w:shd w:val="clear" w:color="auto" w:fill="CCCCCC"/>
          </w:tcPr>
          <w:p w14:paraId="29A939A8" w14:textId="77777777" w:rsidR="00AB30B9" w:rsidRDefault="00F159C0" w:rsidP="00AF46B8">
            <w:pPr>
              <w:pStyle w:val="TableParagraph"/>
              <w:spacing w:line="210" w:lineRule="exact"/>
              <w:ind w:left="0" w:right="2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14</w:t>
            </w:r>
          </w:p>
        </w:tc>
      </w:tr>
      <w:tr w:rsidR="00AB30B9" w14:paraId="29A939AC" w14:textId="77777777" w:rsidTr="00AF46B8">
        <w:trPr>
          <w:trHeight w:val="230"/>
        </w:trPr>
        <w:tc>
          <w:tcPr>
            <w:tcW w:w="9287" w:type="dxa"/>
            <w:gridSpan w:val="7"/>
          </w:tcPr>
          <w:p w14:paraId="29A939AA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39" w:type="dxa"/>
          </w:tcPr>
          <w:p w14:paraId="29A939AB" w14:textId="77777777" w:rsidR="00AB30B9" w:rsidRDefault="00AB30B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AB30B9" w14:paraId="29A939AF" w14:textId="77777777" w:rsidTr="00AF46B8">
        <w:trPr>
          <w:trHeight w:val="230"/>
        </w:trPr>
        <w:tc>
          <w:tcPr>
            <w:tcW w:w="9287" w:type="dxa"/>
            <w:gridSpan w:val="7"/>
          </w:tcPr>
          <w:p w14:paraId="29A939AD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39" w:type="dxa"/>
          </w:tcPr>
          <w:p w14:paraId="29A939AE" w14:textId="77777777" w:rsidR="00AB30B9" w:rsidRDefault="00AB30B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AB30B9" w14:paraId="29A939B2" w14:textId="77777777" w:rsidTr="00AF46B8">
        <w:trPr>
          <w:trHeight w:val="230"/>
        </w:trPr>
        <w:tc>
          <w:tcPr>
            <w:tcW w:w="9287" w:type="dxa"/>
            <w:gridSpan w:val="7"/>
          </w:tcPr>
          <w:p w14:paraId="29A939B0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39" w:type="dxa"/>
          </w:tcPr>
          <w:p w14:paraId="29A939B1" w14:textId="77777777" w:rsidR="00AB30B9" w:rsidRDefault="000809A9" w:rsidP="00AF46B8">
            <w:pPr>
              <w:pStyle w:val="TableParagraph"/>
              <w:spacing w:line="210" w:lineRule="exact"/>
              <w:ind w:left="1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AB30B9" w14:paraId="29A939B5" w14:textId="77777777" w:rsidTr="00AF46B8">
        <w:trPr>
          <w:trHeight w:val="230"/>
        </w:trPr>
        <w:tc>
          <w:tcPr>
            <w:tcW w:w="9287" w:type="dxa"/>
            <w:gridSpan w:val="7"/>
          </w:tcPr>
          <w:p w14:paraId="29A939B3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39" w:type="dxa"/>
          </w:tcPr>
          <w:p w14:paraId="29A939B4" w14:textId="77777777" w:rsidR="00AB30B9" w:rsidRDefault="00AB30B9" w:rsidP="00AF46B8">
            <w:pPr>
              <w:pStyle w:val="TableParagraph"/>
              <w:spacing w:line="210" w:lineRule="exact"/>
              <w:ind w:left="1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AB30B9" w14:paraId="29A939B8" w14:textId="77777777" w:rsidTr="00AF46B8">
        <w:trPr>
          <w:trHeight w:val="230"/>
        </w:trPr>
        <w:tc>
          <w:tcPr>
            <w:tcW w:w="9287" w:type="dxa"/>
            <w:gridSpan w:val="7"/>
          </w:tcPr>
          <w:p w14:paraId="29A939B6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39" w:type="dxa"/>
          </w:tcPr>
          <w:p w14:paraId="29A939B7" w14:textId="77777777" w:rsidR="00AB30B9" w:rsidRDefault="000809A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8</w:t>
            </w:r>
          </w:p>
        </w:tc>
      </w:tr>
      <w:tr w:rsidR="00AB30B9" w14:paraId="29A939BB" w14:textId="77777777" w:rsidTr="00AF46B8">
        <w:trPr>
          <w:trHeight w:val="230"/>
        </w:trPr>
        <w:tc>
          <w:tcPr>
            <w:tcW w:w="9287" w:type="dxa"/>
            <w:gridSpan w:val="7"/>
          </w:tcPr>
          <w:p w14:paraId="29A939B9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39" w:type="dxa"/>
          </w:tcPr>
          <w:p w14:paraId="29A939BA" w14:textId="77777777" w:rsidR="00AB30B9" w:rsidRDefault="00AB30B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B30B9" w14:paraId="29A939BE" w14:textId="77777777" w:rsidTr="00AF46B8">
        <w:trPr>
          <w:trHeight w:val="230"/>
        </w:trPr>
        <w:tc>
          <w:tcPr>
            <w:tcW w:w="9287" w:type="dxa"/>
            <w:gridSpan w:val="7"/>
          </w:tcPr>
          <w:p w14:paraId="29A939BC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</w:p>
        </w:tc>
        <w:tc>
          <w:tcPr>
            <w:tcW w:w="539" w:type="dxa"/>
          </w:tcPr>
          <w:p w14:paraId="29A939BD" w14:textId="77777777" w:rsidR="00AB30B9" w:rsidRDefault="00AB30B9" w:rsidP="00AF46B8">
            <w:pPr>
              <w:pStyle w:val="TableParagraph"/>
              <w:spacing w:line="210" w:lineRule="exact"/>
              <w:ind w:left="1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B30B9" w14:paraId="29A939C2" w14:textId="77777777" w:rsidTr="000809A9">
        <w:trPr>
          <w:trHeight w:val="230"/>
        </w:trPr>
        <w:tc>
          <w:tcPr>
            <w:tcW w:w="2989" w:type="dxa"/>
          </w:tcPr>
          <w:p w14:paraId="29A939BF" w14:textId="77777777" w:rsidR="00AB30B9" w:rsidRDefault="00AB30B9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786" w:type="dxa"/>
            <w:gridSpan w:val="2"/>
          </w:tcPr>
          <w:p w14:paraId="29A939C0" w14:textId="77777777" w:rsidR="00AB30B9" w:rsidRDefault="000809A9" w:rsidP="00AF46B8">
            <w:pPr>
              <w:pStyle w:val="TableParagraph"/>
              <w:spacing w:line="210" w:lineRule="exact"/>
              <w:ind w:left="190" w:right="190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051" w:type="dxa"/>
            <w:gridSpan w:val="5"/>
            <w:vMerge w:val="restart"/>
            <w:tcBorders>
              <w:bottom w:val="nil"/>
              <w:right w:val="nil"/>
            </w:tcBorders>
          </w:tcPr>
          <w:p w14:paraId="29A939C1" w14:textId="77777777" w:rsidR="00AB30B9" w:rsidRDefault="00AB30B9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30B9" w14:paraId="29A939C6" w14:textId="77777777" w:rsidTr="000809A9">
        <w:trPr>
          <w:trHeight w:val="230"/>
        </w:trPr>
        <w:tc>
          <w:tcPr>
            <w:tcW w:w="2989" w:type="dxa"/>
          </w:tcPr>
          <w:p w14:paraId="29A939C3" w14:textId="77777777" w:rsidR="00AB30B9" w:rsidRDefault="00AB30B9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786" w:type="dxa"/>
            <w:gridSpan w:val="2"/>
          </w:tcPr>
          <w:p w14:paraId="29A939C4" w14:textId="77777777" w:rsidR="00AB30B9" w:rsidRDefault="000809A9" w:rsidP="00AF46B8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 xml:space="preserve">  150</w:t>
            </w:r>
          </w:p>
        </w:tc>
        <w:tc>
          <w:tcPr>
            <w:tcW w:w="6051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9A939C5" w14:textId="77777777" w:rsidR="00AB30B9" w:rsidRDefault="00AB30B9" w:rsidP="00AF46B8">
            <w:pPr>
              <w:rPr>
                <w:sz w:val="2"/>
                <w:szCs w:val="2"/>
              </w:rPr>
            </w:pPr>
          </w:p>
        </w:tc>
      </w:tr>
      <w:tr w:rsidR="00AB30B9" w14:paraId="29A939CA" w14:textId="77777777" w:rsidTr="000809A9">
        <w:trPr>
          <w:trHeight w:val="230"/>
        </w:trPr>
        <w:tc>
          <w:tcPr>
            <w:tcW w:w="2989" w:type="dxa"/>
          </w:tcPr>
          <w:p w14:paraId="29A939C7" w14:textId="77777777" w:rsidR="00AB30B9" w:rsidRDefault="00AB30B9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786" w:type="dxa"/>
            <w:gridSpan w:val="2"/>
          </w:tcPr>
          <w:p w14:paraId="29A939C8" w14:textId="77777777" w:rsidR="00AB30B9" w:rsidRDefault="000809A9" w:rsidP="00AF46B8">
            <w:pPr>
              <w:pStyle w:val="TableParagraph"/>
              <w:spacing w:line="210" w:lineRule="exact"/>
              <w:ind w:left="9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1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9A939C9" w14:textId="77777777" w:rsidR="00AB30B9" w:rsidRDefault="00AB30B9" w:rsidP="00AF46B8">
            <w:pPr>
              <w:rPr>
                <w:sz w:val="2"/>
                <w:szCs w:val="2"/>
              </w:rPr>
            </w:pPr>
          </w:p>
        </w:tc>
      </w:tr>
    </w:tbl>
    <w:p w14:paraId="29A939CB" w14:textId="77777777" w:rsidR="00AB30B9" w:rsidRDefault="00AB30B9" w:rsidP="00AB30B9">
      <w:pPr>
        <w:pStyle w:val="BodyText"/>
        <w:spacing w:before="3"/>
      </w:pPr>
    </w:p>
    <w:p w14:paraId="29A939CC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4"/>
        </w:tabs>
        <w:spacing w:after="8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1"/>
      </w:tblGrid>
      <w:tr w:rsidR="00AB30B9" w14:paraId="29A939CF" w14:textId="77777777" w:rsidTr="00AF46B8">
        <w:trPr>
          <w:trHeight w:val="474"/>
        </w:trPr>
        <w:tc>
          <w:tcPr>
            <w:tcW w:w="1728" w:type="dxa"/>
          </w:tcPr>
          <w:p w14:paraId="29A939CD" w14:textId="77777777" w:rsidR="00AB30B9" w:rsidRDefault="00AB30B9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1" w:type="dxa"/>
          </w:tcPr>
          <w:p w14:paraId="29A939CE" w14:textId="77777777" w:rsidR="00AB30B9" w:rsidRDefault="00AB30B9" w:rsidP="00AB30B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0" w:lineRule="exact"/>
              <w:ind w:right="312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masteranzi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trebuie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engleză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circulație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internațională</w:t>
            </w:r>
          </w:p>
        </w:tc>
      </w:tr>
      <w:tr w:rsidR="00AB30B9" w14:paraId="29A939D3" w14:textId="77777777" w:rsidTr="00AF46B8">
        <w:trPr>
          <w:trHeight w:val="719"/>
        </w:trPr>
        <w:tc>
          <w:tcPr>
            <w:tcW w:w="1728" w:type="dxa"/>
          </w:tcPr>
          <w:p w14:paraId="29A939D0" w14:textId="77777777" w:rsidR="00AB30B9" w:rsidRDefault="00AB30B9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1" w:type="dxa"/>
          </w:tcPr>
          <w:p w14:paraId="29A939D1" w14:textId="77777777" w:rsidR="00AB30B9" w:rsidRDefault="00AB30B9" w:rsidP="00AB30B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echivalent</w:t>
            </w:r>
          </w:p>
          <w:p w14:paraId="29A939D2" w14:textId="77777777" w:rsidR="00AB30B9" w:rsidRDefault="00AB30B9" w:rsidP="00AB30B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 w:line="230" w:lineRule="exact"/>
              <w:ind w:right="637"/>
              <w:rPr>
                <w:sz w:val="20"/>
              </w:rPr>
            </w:pPr>
            <w:r>
              <w:rPr>
                <w:sz w:val="20"/>
              </w:rPr>
              <w:t>prelegerea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interactiva;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rezolvarea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bibliografic.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PowerPoint, aplicaţii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specifice.</w:t>
            </w:r>
          </w:p>
        </w:tc>
      </w:tr>
    </w:tbl>
    <w:p w14:paraId="29A939D4" w14:textId="77777777" w:rsidR="00AB30B9" w:rsidRDefault="00AB30B9" w:rsidP="00AB30B9">
      <w:pPr>
        <w:pStyle w:val="BodyText"/>
        <w:spacing w:before="3"/>
      </w:pPr>
    </w:p>
    <w:p w14:paraId="29A939D5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4"/>
        </w:tabs>
        <w:spacing w:after="7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AB30B9" w14:paraId="29A939D9" w14:textId="77777777" w:rsidTr="00AF46B8">
        <w:trPr>
          <w:trHeight w:val="472"/>
        </w:trPr>
        <w:tc>
          <w:tcPr>
            <w:tcW w:w="2249" w:type="dxa"/>
          </w:tcPr>
          <w:p w14:paraId="29A939D6" w14:textId="77777777" w:rsidR="00AB30B9" w:rsidRDefault="00AB30B9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9A939D7" w14:textId="77777777" w:rsidR="00AB30B9" w:rsidRDefault="00AB30B9" w:rsidP="00AF46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29A939D8" w14:textId="77777777" w:rsidR="00AB30B9" w:rsidRDefault="00AB30B9" w:rsidP="00AB30B9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30" w:lineRule="exact"/>
              <w:ind w:right="908"/>
              <w:rPr>
                <w:sz w:val="20"/>
              </w:rPr>
            </w:pPr>
            <w:r>
              <w:rPr>
                <w:sz w:val="20"/>
              </w:rPr>
              <w:t>videoproiector,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Skype,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jamboard.google,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</w:p>
        </w:tc>
      </w:tr>
      <w:tr w:rsidR="00AB30B9" w14:paraId="29A939DC" w14:textId="77777777" w:rsidTr="00AF46B8">
        <w:trPr>
          <w:trHeight w:val="474"/>
        </w:trPr>
        <w:tc>
          <w:tcPr>
            <w:tcW w:w="2249" w:type="dxa"/>
          </w:tcPr>
          <w:p w14:paraId="29A939DA" w14:textId="77777777" w:rsidR="00AB30B9" w:rsidRDefault="00AB30B9" w:rsidP="00AF46B8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5.2. de desfășurare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29A939DB" w14:textId="77777777" w:rsidR="00AB30B9" w:rsidRDefault="00AB30B9" w:rsidP="00AB30B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28" w:lineRule="exact"/>
              <w:ind w:right="137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videoproiector,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tablă,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Skype,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jamboard.google, email</w:t>
            </w:r>
          </w:p>
        </w:tc>
      </w:tr>
    </w:tbl>
    <w:p w14:paraId="29A939DD" w14:textId="77777777" w:rsidR="00AB30B9" w:rsidRDefault="00AB30B9" w:rsidP="00AB30B9">
      <w:pPr>
        <w:pStyle w:val="BodyText"/>
        <w:rPr>
          <w:sz w:val="24"/>
        </w:rPr>
      </w:pPr>
    </w:p>
    <w:p w14:paraId="29A939DE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5"/>
        </w:tabs>
        <w:spacing w:after="32"/>
        <w:ind w:left="494" w:hanging="203"/>
        <w:rPr>
          <w:b/>
          <w:sz w:val="20"/>
        </w:rPr>
      </w:pPr>
      <w:r>
        <w:rPr>
          <w:b/>
          <w:sz w:val="20"/>
        </w:rPr>
        <w:t>Competenţele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specifice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acumulate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8911"/>
      </w:tblGrid>
      <w:tr w:rsidR="00AB30B9" w14:paraId="29A939E2" w14:textId="77777777" w:rsidTr="00AF46B8">
        <w:trPr>
          <w:trHeight w:val="1356"/>
        </w:trPr>
        <w:tc>
          <w:tcPr>
            <w:tcW w:w="920" w:type="dxa"/>
            <w:textDirection w:val="btLr"/>
          </w:tcPr>
          <w:p w14:paraId="29A939DF" w14:textId="77777777" w:rsidR="00AB30B9" w:rsidRDefault="00AB30B9" w:rsidP="00AF46B8">
            <w:pPr>
              <w:pStyle w:val="TableParagraph"/>
              <w:ind w:left="0"/>
              <w:rPr>
                <w:b/>
                <w:sz w:val="24"/>
              </w:rPr>
            </w:pPr>
          </w:p>
          <w:p w14:paraId="29A939E0" w14:textId="77777777" w:rsidR="00AB30B9" w:rsidRDefault="00AB30B9" w:rsidP="00AF46B8">
            <w:pPr>
              <w:pStyle w:val="TableParagraph"/>
              <w:spacing w:line="244" w:lineRule="auto"/>
              <w:ind w:left="155" w:right="136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8911" w:type="dxa"/>
          </w:tcPr>
          <w:p w14:paraId="29A939E1" w14:textId="77777777" w:rsidR="00AB30B9" w:rsidRDefault="00AB30B9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AB30B9" w14:paraId="29A939E7" w14:textId="77777777" w:rsidTr="00AF46B8">
        <w:trPr>
          <w:trHeight w:val="1420"/>
        </w:trPr>
        <w:tc>
          <w:tcPr>
            <w:tcW w:w="920" w:type="dxa"/>
            <w:textDirection w:val="btLr"/>
          </w:tcPr>
          <w:p w14:paraId="29A939E3" w14:textId="77777777" w:rsidR="00AB30B9" w:rsidRDefault="00AB30B9" w:rsidP="00AF46B8">
            <w:pPr>
              <w:pStyle w:val="TableParagraph"/>
              <w:ind w:left="0"/>
              <w:rPr>
                <w:b/>
                <w:sz w:val="24"/>
              </w:rPr>
            </w:pPr>
          </w:p>
          <w:p w14:paraId="29A939E4" w14:textId="77777777" w:rsidR="00AB30B9" w:rsidRDefault="00AB30B9" w:rsidP="00AF46B8">
            <w:pPr>
              <w:pStyle w:val="TableParagraph"/>
              <w:spacing w:line="244" w:lineRule="auto"/>
              <w:ind w:left="186" w:right="16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8911" w:type="dxa"/>
          </w:tcPr>
          <w:p w14:paraId="29A939E5" w14:textId="77777777" w:rsidR="00AB30B9" w:rsidRDefault="00AB30B9" w:rsidP="00AF46B8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CT1-Aplicarea regulilor de muncă riguroasă şi eficientă, manifestarea unor atitudini responsabile faţă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ştiinţific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didactic,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potenţial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situaţii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specifice, 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principiilor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normelor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etică profesională</w:t>
            </w:r>
          </w:p>
          <w:p w14:paraId="29A939E6" w14:textId="77777777" w:rsidR="00AB30B9" w:rsidRDefault="00AB30B9" w:rsidP="00AF46B8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CT3 - Utilizarea eficientă a surselor informaţionale şi a resurselor de comunicare şi formare profesională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asistată, atât 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limba română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cât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într-o limbă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circulaţie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internaţională</w:t>
            </w:r>
          </w:p>
        </w:tc>
      </w:tr>
    </w:tbl>
    <w:p w14:paraId="29A939E8" w14:textId="77777777" w:rsidR="00AB30B9" w:rsidRDefault="00AB30B9" w:rsidP="00AB30B9">
      <w:pPr>
        <w:pStyle w:val="BodyText"/>
        <w:spacing w:before="10"/>
        <w:rPr>
          <w:b/>
          <w:sz w:val="30"/>
        </w:rPr>
      </w:pPr>
    </w:p>
    <w:p w14:paraId="29A939E9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4"/>
        </w:tabs>
        <w:spacing w:after="8"/>
        <w:ind w:hanging="202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(reieşind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4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1"/>
      </w:tblGrid>
      <w:tr w:rsidR="00AB30B9" w14:paraId="29A939EE" w14:textId="77777777" w:rsidTr="00AF46B8">
        <w:trPr>
          <w:trHeight w:val="458"/>
        </w:trPr>
        <w:tc>
          <w:tcPr>
            <w:tcW w:w="2628" w:type="dxa"/>
          </w:tcPr>
          <w:p w14:paraId="29A939EA" w14:textId="77777777" w:rsidR="00AB30B9" w:rsidRDefault="00AB30B9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29A939EB" w14:textId="77777777" w:rsidR="00AB30B9" w:rsidRDefault="00AB30B9" w:rsidP="00AF46B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disciplinei</w:t>
            </w:r>
          </w:p>
        </w:tc>
        <w:tc>
          <w:tcPr>
            <w:tcW w:w="7201" w:type="dxa"/>
          </w:tcPr>
          <w:p w14:paraId="29A939EC" w14:textId="77777777" w:rsidR="00AB30B9" w:rsidRDefault="00AB30B9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Asigurarea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deprinderilor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9A939ED" w14:textId="77777777" w:rsidR="00AB30B9" w:rsidRDefault="00AB30B9" w:rsidP="00AF46B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cercetare,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cerințele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deontologiei universitare</w:t>
            </w:r>
          </w:p>
        </w:tc>
      </w:tr>
      <w:tr w:rsidR="00AB30B9" w14:paraId="29A939F1" w14:textId="77777777" w:rsidTr="00AF46B8">
        <w:trPr>
          <w:trHeight w:val="460"/>
        </w:trPr>
        <w:tc>
          <w:tcPr>
            <w:tcW w:w="2628" w:type="dxa"/>
          </w:tcPr>
          <w:p w14:paraId="29A939EF" w14:textId="77777777" w:rsidR="00AB30B9" w:rsidRDefault="00AB30B9" w:rsidP="00AF46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7201" w:type="dxa"/>
          </w:tcPr>
          <w:p w14:paraId="29A939F0" w14:textId="77777777" w:rsidR="00AB30B9" w:rsidRDefault="00AB30B9" w:rsidP="00AF46B8">
            <w:pPr>
              <w:pStyle w:val="TableParagraph"/>
              <w:spacing w:line="228" w:lineRule="exact"/>
              <w:ind w:left="108" w:right="571"/>
              <w:rPr>
                <w:sz w:val="20"/>
              </w:rPr>
            </w:pPr>
            <w:r>
              <w:rPr>
                <w:sz w:val="20"/>
              </w:rPr>
              <w:t>Diseminarea rezultatelor cercetării efectuate de studentul doctorand trebuie să fie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realizata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onestității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profesionale.</w:t>
            </w:r>
          </w:p>
        </w:tc>
      </w:tr>
    </w:tbl>
    <w:p w14:paraId="29A939F2" w14:textId="77777777" w:rsidR="00AB30B9" w:rsidRDefault="00AB30B9" w:rsidP="00AB30B9">
      <w:pPr>
        <w:spacing w:line="228" w:lineRule="exact"/>
        <w:rPr>
          <w:sz w:val="20"/>
        </w:rPr>
        <w:sectPr w:rsidR="00AB30B9">
          <w:type w:val="continuous"/>
          <w:pgSz w:w="11910" w:h="16850"/>
          <w:pgMar w:top="1200" w:right="520" w:bottom="280" w:left="840" w:header="720" w:footer="720" w:gutter="0"/>
          <w:cols w:space="720"/>
        </w:sectPr>
      </w:pPr>
    </w:p>
    <w:p w14:paraId="29A939F3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4"/>
        </w:tabs>
        <w:spacing w:before="72" w:after="15"/>
        <w:ind w:hanging="202"/>
        <w:rPr>
          <w:b/>
          <w:sz w:val="20"/>
        </w:rPr>
      </w:pPr>
      <w:r>
        <w:rPr>
          <w:b/>
          <w:sz w:val="20"/>
        </w:rPr>
        <w:lastRenderedPageBreak/>
        <w:t>Conţinuturi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979"/>
        <w:gridCol w:w="1001"/>
        <w:gridCol w:w="812"/>
        <w:gridCol w:w="1529"/>
      </w:tblGrid>
      <w:tr w:rsidR="00AB30B9" w14:paraId="29A939F7" w14:textId="77777777" w:rsidTr="00AF46B8">
        <w:trPr>
          <w:trHeight w:val="592"/>
        </w:trPr>
        <w:tc>
          <w:tcPr>
            <w:tcW w:w="5509" w:type="dxa"/>
          </w:tcPr>
          <w:p w14:paraId="29A939F4" w14:textId="77777777" w:rsidR="00AB30B9" w:rsidRDefault="00AB30B9" w:rsidP="00AF46B8">
            <w:pPr>
              <w:pStyle w:val="TableParagraph"/>
              <w:spacing w:before="18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Curs</w:t>
            </w:r>
          </w:p>
        </w:tc>
        <w:tc>
          <w:tcPr>
            <w:tcW w:w="1980" w:type="dxa"/>
            <w:gridSpan w:val="2"/>
          </w:tcPr>
          <w:p w14:paraId="29A939F5" w14:textId="77777777" w:rsidR="00AB30B9" w:rsidRDefault="00AB30B9" w:rsidP="00AF46B8">
            <w:pPr>
              <w:pStyle w:val="TableParagraph"/>
              <w:spacing w:before="180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predare</w:t>
            </w:r>
          </w:p>
        </w:tc>
        <w:tc>
          <w:tcPr>
            <w:tcW w:w="2341" w:type="dxa"/>
            <w:gridSpan w:val="2"/>
          </w:tcPr>
          <w:p w14:paraId="29A939F6" w14:textId="77777777" w:rsidR="00AB30B9" w:rsidRDefault="00AB30B9" w:rsidP="00AF46B8">
            <w:pPr>
              <w:pStyle w:val="TableParagraph"/>
              <w:spacing w:before="180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Observaţii</w:t>
            </w:r>
          </w:p>
        </w:tc>
      </w:tr>
      <w:tr w:rsidR="00AB30B9" w14:paraId="29A93A05" w14:textId="77777777" w:rsidTr="00AF46B8">
        <w:trPr>
          <w:trHeight w:val="2517"/>
        </w:trPr>
        <w:tc>
          <w:tcPr>
            <w:tcW w:w="5509" w:type="dxa"/>
          </w:tcPr>
          <w:p w14:paraId="29A939F8" w14:textId="77777777" w:rsidR="00AB30B9" w:rsidRDefault="00AB30B9" w:rsidP="00F159C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Cap.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Drepturi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proprietate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intelectuală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ştiinţifică. </w:t>
            </w:r>
          </w:p>
          <w:p w14:paraId="29A939F9" w14:textId="77777777" w:rsidR="00F159C0" w:rsidRDefault="00AB30B9" w:rsidP="00F159C0">
            <w:pPr>
              <w:pStyle w:val="TableParagraph"/>
              <w:spacing w:before="197" w:line="276" w:lineRule="auto"/>
              <w:ind w:right="130"/>
              <w:rPr>
                <w:sz w:val="20"/>
              </w:rPr>
            </w:pPr>
            <w:r>
              <w:rPr>
                <w:sz w:val="20"/>
              </w:rPr>
              <w:t>Cap.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sprijinirea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documentării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cercetării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ştiinţifice.</w:t>
            </w:r>
            <w:r>
              <w:rPr>
                <w:spacing w:val="1"/>
                <w:sz w:val="20"/>
              </w:rPr>
              <w:t xml:space="preserve"> </w:t>
            </w:r>
          </w:p>
          <w:p w14:paraId="29A939FA" w14:textId="77777777" w:rsidR="00AB30B9" w:rsidRDefault="00AB30B9" w:rsidP="00AF46B8">
            <w:pPr>
              <w:pStyle w:val="TableParagraph"/>
              <w:spacing w:line="276" w:lineRule="auto"/>
              <w:ind w:right="517"/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14:paraId="29A939FB" w14:textId="77777777" w:rsidR="00AB30B9" w:rsidRDefault="00AB30B9" w:rsidP="00AF46B8"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z w:val="20"/>
              </w:rPr>
              <w:t>Prezentări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</w:p>
          <w:p w14:paraId="29A939FC" w14:textId="77777777" w:rsidR="00AB30B9" w:rsidRDefault="00AB30B9" w:rsidP="00AF46B8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29A939FD" w14:textId="77777777" w:rsidR="00AB30B9" w:rsidRDefault="00AB30B9" w:rsidP="00AF46B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prelegerea,</w:t>
            </w:r>
          </w:p>
          <w:p w14:paraId="29A939FE" w14:textId="77777777" w:rsidR="00AB30B9" w:rsidRDefault="00AB30B9" w:rsidP="00AF46B8">
            <w:pPr>
              <w:pStyle w:val="TableParagraph"/>
              <w:ind w:left="108" w:right="7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conversaţia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</w:t>
            </w:r>
          </w:p>
        </w:tc>
        <w:tc>
          <w:tcPr>
            <w:tcW w:w="2341" w:type="dxa"/>
            <w:gridSpan w:val="2"/>
          </w:tcPr>
          <w:p w14:paraId="29A939FF" w14:textId="77777777" w:rsidR="00AB30B9" w:rsidRDefault="000809A9" w:rsidP="00AF46B8">
            <w:pPr>
              <w:pStyle w:val="TableParagraph"/>
              <w:spacing w:line="228" w:lineRule="exact"/>
              <w:ind w:left="714" w:right="111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AB30B9">
              <w:rPr>
                <w:sz w:val="20"/>
              </w:rPr>
              <w:t>ore</w:t>
            </w:r>
          </w:p>
          <w:p w14:paraId="29A93A00" w14:textId="77777777" w:rsidR="00AB30B9" w:rsidRDefault="00AB30B9" w:rsidP="00AF46B8">
            <w:pPr>
              <w:pStyle w:val="TableParagraph"/>
              <w:ind w:left="0"/>
              <w:rPr>
                <w:b/>
              </w:rPr>
            </w:pPr>
          </w:p>
          <w:p w14:paraId="29A93A01" w14:textId="77777777" w:rsidR="00AB30B9" w:rsidRDefault="00AB30B9" w:rsidP="00AF46B8">
            <w:pPr>
              <w:pStyle w:val="TableParagraph"/>
              <w:ind w:left="0"/>
              <w:rPr>
                <w:b/>
              </w:rPr>
            </w:pPr>
          </w:p>
          <w:p w14:paraId="29A93A02" w14:textId="77777777" w:rsidR="00AB30B9" w:rsidRDefault="00AB30B9" w:rsidP="00AF46B8">
            <w:pPr>
              <w:pStyle w:val="TableParagraph"/>
              <w:ind w:left="0"/>
              <w:rPr>
                <w:b/>
              </w:rPr>
            </w:pPr>
          </w:p>
          <w:p w14:paraId="29A93A03" w14:textId="77777777" w:rsidR="00AB30B9" w:rsidRDefault="00AB30B9" w:rsidP="00AF46B8">
            <w:pPr>
              <w:pStyle w:val="TableParagraph"/>
              <w:ind w:left="0"/>
              <w:rPr>
                <w:b/>
              </w:rPr>
            </w:pPr>
          </w:p>
          <w:p w14:paraId="29A93A04" w14:textId="77777777" w:rsidR="00AB30B9" w:rsidRDefault="000809A9" w:rsidP="00AF46B8">
            <w:pPr>
              <w:pStyle w:val="TableParagraph"/>
              <w:spacing w:before="183"/>
              <w:ind w:left="743" w:right="108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AB30B9">
              <w:rPr>
                <w:sz w:val="20"/>
              </w:rPr>
              <w:t>ore</w:t>
            </w:r>
          </w:p>
        </w:tc>
      </w:tr>
      <w:tr w:rsidR="00AB30B9" w14:paraId="29A93A0D" w14:textId="77777777" w:rsidTr="00AF46B8">
        <w:trPr>
          <w:trHeight w:val="2685"/>
        </w:trPr>
        <w:tc>
          <w:tcPr>
            <w:tcW w:w="9830" w:type="dxa"/>
            <w:gridSpan w:val="5"/>
          </w:tcPr>
          <w:p w14:paraId="29A93A06" w14:textId="77777777" w:rsidR="00AB30B9" w:rsidRDefault="00AB30B9" w:rsidP="00AF46B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Bibliografie</w:t>
            </w:r>
          </w:p>
          <w:p w14:paraId="29A93A07" w14:textId="77777777" w:rsidR="00AB30B9" w:rsidRDefault="00AB30B9" w:rsidP="00AB30B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2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206/2004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naţionale 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1/2011</w:t>
            </w:r>
          </w:p>
          <w:p w14:paraId="29A93A08" w14:textId="77777777" w:rsidR="00AB30B9" w:rsidRDefault="00AB30B9" w:rsidP="00AB30B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2" w:line="232" w:lineRule="auto"/>
              <w:ind w:left="828" w:right="101" w:hanging="360"/>
              <w:rPr>
                <w:sz w:val="20"/>
              </w:rPr>
            </w:pPr>
            <w:r>
              <w:rPr>
                <w:sz w:val="20"/>
              </w:rPr>
              <w:t>Codul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personalului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cercetare-dezvoltare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-Legea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319/2003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Statutul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cercetare-dezvoltare</w:t>
            </w:r>
          </w:p>
          <w:p w14:paraId="29A93A09" w14:textId="77777777" w:rsidR="00AB30B9" w:rsidRDefault="00AB30B9" w:rsidP="00AB30B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21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Codul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studiilor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doctorat,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aprobat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Hotărârea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Guvernului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României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681/29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iunie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</w:p>
          <w:p w14:paraId="29A93A0A" w14:textId="77777777" w:rsidR="00AB30B9" w:rsidRDefault="00AB30B9" w:rsidP="00AF46B8">
            <w:pPr>
              <w:pStyle w:val="TableParagraph"/>
              <w:spacing w:before="2" w:line="232" w:lineRule="auto"/>
              <w:ind w:left="828"/>
              <w:rPr>
                <w:sz w:val="20"/>
              </w:rPr>
            </w:pPr>
            <w:r>
              <w:rPr>
                <w:sz w:val="20"/>
              </w:rPr>
              <w:t>H.G.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134/2016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completarea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Codului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studiilor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doctorat,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publicat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Monitorul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nr. 182/10.03.2016</w:t>
            </w:r>
          </w:p>
          <w:p w14:paraId="29A93A0B" w14:textId="77777777" w:rsidR="00AB30B9" w:rsidRDefault="00AB30B9" w:rsidP="00AB30B9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" w:line="232" w:lineRule="auto"/>
              <w:ind w:right="99" w:hanging="360"/>
              <w:jc w:val="both"/>
              <w:rPr>
                <w:sz w:val="20"/>
              </w:rPr>
            </w:pPr>
            <w:r>
              <w:rPr>
                <w:sz w:val="20"/>
              </w:rPr>
              <w:t>Ordinul MEN nr. 3131/2018 din 30 ianuarie 2018 privind privind includerea în planurile de învăţământ, pentru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toate programele de studii universitare organizate în instituţiile de învăţământ superior din sistemul naţional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învăţământ,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cursurilor de etică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integritate academică</w:t>
            </w:r>
          </w:p>
          <w:p w14:paraId="29A93A0C" w14:textId="77777777" w:rsidR="00AB30B9" w:rsidRDefault="00AB30B9" w:rsidP="00AB30B9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24" w:lineRule="exact"/>
              <w:ind w:right="96" w:hanging="360"/>
              <w:jc w:val="both"/>
              <w:rPr>
                <w:sz w:val="20"/>
              </w:rPr>
            </w:pPr>
            <w:r>
              <w:rPr>
                <w:sz w:val="20"/>
              </w:rPr>
              <w:t>Codurile de etică pe domenii ştiinţifice, elaborate de Consiliul Naţional de Etică si propuse spre aprobare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autorităţii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stat 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cercetare-dezvoltare;</w:t>
            </w:r>
          </w:p>
        </w:tc>
      </w:tr>
      <w:tr w:rsidR="00AB30B9" w14:paraId="29A93A11" w14:textId="77777777" w:rsidTr="00AF46B8">
        <w:trPr>
          <w:trHeight w:val="230"/>
        </w:trPr>
        <w:tc>
          <w:tcPr>
            <w:tcW w:w="6488" w:type="dxa"/>
            <w:gridSpan w:val="2"/>
          </w:tcPr>
          <w:p w14:paraId="29A93A0E" w14:textId="77777777" w:rsidR="00AB30B9" w:rsidRDefault="00AB30B9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Seminar/laborator</w:t>
            </w:r>
          </w:p>
        </w:tc>
        <w:tc>
          <w:tcPr>
            <w:tcW w:w="1813" w:type="dxa"/>
            <w:gridSpan w:val="2"/>
          </w:tcPr>
          <w:p w14:paraId="29A93A0F" w14:textId="77777777" w:rsidR="00AB30B9" w:rsidRDefault="00AB30B9" w:rsidP="00AF46B8">
            <w:pPr>
              <w:pStyle w:val="TableParagraph"/>
              <w:spacing w:line="210" w:lineRule="exact"/>
              <w:ind w:left="15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529" w:type="dxa"/>
          </w:tcPr>
          <w:p w14:paraId="29A93A10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F159C0" w14:paraId="29A93A16" w14:textId="77777777" w:rsidTr="00AF46B8">
        <w:trPr>
          <w:trHeight w:val="230"/>
        </w:trPr>
        <w:tc>
          <w:tcPr>
            <w:tcW w:w="6488" w:type="dxa"/>
            <w:gridSpan w:val="2"/>
          </w:tcPr>
          <w:p w14:paraId="29A93A12" w14:textId="77777777" w:rsidR="00F159C0" w:rsidRPr="00F159C0" w:rsidRDefault="00F159C0" w:rsidP="00755378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130"/>
              <w:rPr>
                <w:sz w:val="20"/>
              </w:rPr>
            </w:pPr>
            <w:r w:rsidRPr="00F159C0">
              <w:rPr>
                <w:sz w:val="20"/>
              </w:rPr>
              <w:t>Plagiatul</w:t>
            </w:r>
            <w:r w:rsidRPr="00F159C0">
              <w:rPr>
                <w:spacing w:val="-3"/>
                <w:sz w:val="20"/>
              </w:rPr>
              <w:t xml:space="preserve"> </w:t>
            </w:r>
            <w:r w:rsidRPr="00F159C0">
              <w:rPr>
                <w:sz w:val="20"/>
              </w:rPr>
              <w:t>şi auto-plagiatul</w:t>
            </w:r>
            <w:r w:rsidRPr="00F159C0">
              <w:rPr>
                <w:spacing w:val="-4"/>
                <w:sz w:val="20"/>
              </w:rPr>
              <w:t xml:space="preserve"> </w:t>
            </w:r>
            <w:r w:rsidRPr="00F159C0">
              <w:rPr>
                <w:sz w:val="20"/>
              </w:rPr>
              <w:t>în</w:t>
            </w:r>
            <w:r w:rsidRPr="00F159C0">
              <w:rPr>
                <w:spacing w:val="-3"/>
                <w:sz w:val="20"/>
              </w:rPr>
              <w:t xml:space="preserve"> </w:t>
            </w:r>
            <w:r w:rsidRPr="00F159C0">
              <w:rPr>
                <w:sz w:val="20"/>
              </w:rPr>
              <w:t>legislaţia</w:t>
            </w:r>
            <w:r w:rsidRPr="00F159C0">
              <w:rPr>
                <w:spacing w:val="-2"/>
                <w:sz w:val="20"/>
              </w:rPr>
              <w:t xml:space="preserve"> </w:t>
            </w:r>
            <w:r w:rsidRPr="00F159C0">
              <w:rPr>
                <w:sz w:val="20"/>
              </w:rPr>
              <w:t>din</w:t>
            </w:r>
            <w:r w:rsidRPr="00F159C0">
              <w:rPr>
                <w:spacing w:val="-3"/>
                <w:sz w:val="20"/>
              </w:rPr>
              <w:t xml:space="preserve"> </w:t>
            </w:r>
            <w:r w:rsidRPr="00F159C0">
              <w:rPr>
                <w:sz w:val="20"/>
              </w:rPr>
              <w:t>România</w:t>
            </w:r>
            <w:r w:rsidRPr="00F159C0">
              <w:rPr>
                <w:spacing w:val="-2"/>
                <w:sz w:val="20"/>
              </w:rPr>
              <w:t xml:space="preserve"> </w:t>
            </w:r>
            <w:r w:rsidRPr="00F159C0">
              <w:rPr>
                <w:sz w:val="20"/>
              </w:rPr>
              <w:t>şi</w:t>
            </w:r>
            <w:r w:rsidRPr="00F159C0">
              <w:rPr>
                <w:spacing w:val="-3"/>
                <w:sz w:val="20"/>
              </w:rPr>
              <w:t xml:space="preserve"> </w:t>
            </w:r>
            <w:r w:rsidRPr="00F159C0">
              <w:rPr>
                <w:sz w:val="20"/>
              </w:rPr>
              <w:t>în</w:t>
            </w:r>
            <w:r w:rsidRPr="00F159C0">
              <w:rPr>
                <w:spacing w:val="-3"/>
                <w:sz w:val="20"/>
              </w:rPr>
              <w:t xml:space="preserve"> </w:t>
            </w:r>
            <w:r w:rsidRPr="00F159C0">
              <w:rPr>
                <w:sz w:val="20"/>
              </w:rPr>
              <w:t>Uniunea</w:t>
            </w:r>
            <w:r w:rsidRPr="00F159C0">
              <w:rPr>
                <w:spacing w:val="-2"/>
                <w:sz w:val="20"/>
              </w:rPr>
              <w:t xml:space="preserve"> </w:t>
            </w:r>
            <w:r w:rsidRPr="00F159C0">
              <w:rPr>
                <w:sz w:val="20"/>
              </w:rPr>
              <w:t>Europeană</w:t>
            </w:r>
            <w:r w:rsidRPr="00F159C0">
              <w:rPr>
                <w:spacing w:val="-47"/>
                <w:sz w:val="20"/>
              </w:rPr>
              <w:t xml:space="preserve"> </w:t>
            </w:r>
            <w:r w:rsidRPr="00F159C0">
              <w:rPr>
                <w:sz w:val="20"/>
              </w:rPr>
              <w:t>şi moduri</w:t>
            </w:r>
            <w:r w:rsidRPr="00F159C0">
              <w:rPr>
                <w:spacing w:val="-2"/>
                <w:sz w:val="20"/>
              </w:rPr>
              <w:t xml:space="preserve"> </w:t>
            </w:r>
            <w:r w:rsidRPr="00F159C0">
              <w:rPr>
                <w:sz w:val="20"/>
              </w:rPr>
              <w:t>de</w:t>
            </w:r>
            <w:r w:rsidRPr="00F159C0">
              <w:rPr>
                <w:spacing w:val="-2"/>
                <w:sz w:val="20"/>
              </w:rPr>
              <w:t xml:space="preserve"> </w:t>
            </w:r>
            <w:r w:rsidRPr="00F159C0">
              <w:rPr>
                <w:sz w:val="20"/>
              </w:rPr>
              <w:t>prevenire</w:t>
            </w:r>
            <w:r w:rsidRPr="00F159C0">
              <w:rPr>
                <w:spacing w:val="-1"/>
                <w:sz w:val="20"/>
              </w:rPr>
              <w:t xml:space="preserve"> </w:t>
            </w:r>
            <w:r w:rsidRPr="00F159C0">
              <w:rPr>
                <w:sz w:val="20"/>
              </w:rPr>
              <w:t>a</w:t>
            </w:r>
            <w:r w:rsidRPr="00F159C0">
              <w:rPr>
                <w:spacing w:val="-2"/>
                <w:sz w:val="20"/>
              </w:rPr>
              <w:t xml:space="preserve"> </w:t>
            </w:r>
            <w:r w:rsidRPr="00F159C0">
              <w:rPr>
                <w:sz w:val="20"/>
              </w:rPr>
              <w:t>plagiatului.</w:t>
            </w:r>
            <w:r w:rsidRPr="00F159C0">
              <w:rPr>
                <w:spacing w:val="-1"/>
                <w:sz w:val="20"/>
              </w:rPr>
              <w:t xml:space="preserve"> </w:t>
            </w:r>
            <w:r w:rsidRPr="00F159C0">
              <w:rPr>
                <w:sz w:val="20"/>
              </w:rPr>
              <w:t>Proprietatea</w:t>
            </w:r>
            <w:r w:rsidRPr="00F159C0">
              <w:rPr>
                <w:spacing w:val="-2"/>
                <w:sz w:val="20"/>
              </w:rPr>
              <w:t xml:space="preserve"> </w:t>
            </w:r>
            <w:r w:rsidRPr="00F159C0">
              <w:rPr>
                <w:sz w:val="20"/>
              </w:rPr>
              <w:t>intelectuală</w:t>
            </w:r>
          </w:p>
          <w:p w14:paraId="29A93A13" w14:textId="77777777" w:rsidR="00F159C0" w:rsidRDefault="00F159C0" w:rsidP="00F159C0">
            <w:pPr>
              <w:pStyle w:val="TableParagraph"/>
              <w:spacing w:line="210" w:lineRule="exact"/>
              <w:ind w:left="467"/>
              <w:rPr>
                <w:b/>
                <w:sz w:val="20"/>
              </w:rPr>
            </w:pPr>
          </w:p>
        </w:tc>
        <w:tc>
          <w:tcPr>
            <w:tcW w:w="1813" w:type="dxa"/>
            <w:gridSpan w:val="2"/>
          </w:tcPr>
          <w:p w14:paraId="29A93A14" w14:textId="77777777" w:rsidR="00F159C0" w:rsidRDefault="00F159C0" w:rsidP="00AF46B8">
            <w:pPr>
              <w:pStyle w:val="TableParagraph"/>
              <w:spacing w:line="210" w:lineRule="exact"/>
              <w:ind w:left="156"/>
              <w:rPr>
                <w:sz w:val="20"/>
              </w:rPr>
            </w:pPr>
            <w:r>
              <w:rPr>
                <w:sz w:val="20"/>
              </w:rPr>
              <w:t>Prezentări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</w:p>
        </w:tc>
        <w:tc>
          <w:tcPr>
            <w:tcW w:w="1529" w:type="dxa"/>
          </w:tcPr>
          <w:p w14:paraId="29A93A15" w14:textId="77777777" w:rsidR="00F159C0" w:rsidRDefault="00F159C0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 ore</w:t>
            </w:r>
          </w:p>
        </w:tc>
      </w:tr>
      <w:tr w:rsidR="00F159C0" w14:paraId="29A93A1A" w14:textId="77777777" w:rsidTr="00AF46B8">
        <w:trPr>
          <w:trHeight w:val="230"/>
        </w:trPr>
        <w:tc>
          <w:tcPr>
            <w:tcW w:w="6488" w:type="dxa"/>
            <w:gridSpan w:val="2"/>
          </w:tcPr>
          <w:p w14:paraId="29A93A17" w14:textId="77777777" w:rsidR="00F159C0" w:rsidRDefault="00F159C0" w:rsidP="00F159C0">
            <w:pPr>
              <w:pStyle w:val="TableParagraph"/>
              <w:numPr>
                <w:ilvl w:val="0"/>
                <w:numId w:val="10"/>
              </w:numPr>
              <w:spacing w:before="197" w:line="276" w:lineRule="auto"/>
              <w:ind w:right="130"/>
              <w:rPr>
                <w:b/>
                <w:sz w:val="20"/>
              </w:rPr>
            </w:pPr>
            <w:r>
              <w:rPr>
                <w:sz w:val="20"/>
              </w:rPr>
              <w:t>Accesarea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 informatice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cercetarea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aprofundată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(COPE).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intermediul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ITC.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ore)-</w:t>
            </w:r>
          </w:p>
        </w:tc>
        <w:tc>
          <w:tcPr>
            <w:tcW w:w="1813" w:type="dxa"/>
            <w:gridSpan w:val="2"/>
          </w:tcPr>
          <w:p w14:paraId="29A93A18" w14:textId="77777777" w:rsidR="00F159C0" w:rsidRDefault="00F159C0" w:rsidP="00AF46B8">
            <w:pPr>
              <w:pStyle w:val="TableParagraph"/>
              <w:spacing w:line="210" w:lineRule="exact"/>
              <w:ind w:left="156"/>
              <w:rPr>
                <w:sz w:val="20"/>
              </w:rPr>
            </w:pPr>
            <w:r>
              <w:rPr>
                <w:sz w:val="20"/>
              </w:rPr>
              <w:t>Prezentări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</w:p>
        </w:tc>
        <w:tc>
          <w:tcPr>
            <w:tcW w:w="1529" w:type="dxa"/>
          </w:tcPr>
          <w:p w14:paraId="29A93A19" w14:textId="77777777" w:rsidR="00F159C0" w:rsidRDefault="00F159C0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7 ore </w:t>
            </w:r>
          </w:p>
        </w:tc>
      </w:tr>
    </w:tbl>
    <w:p w14:paraId="29A93A1B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494"/>
        </w:tabs>
        <w:spacing w:before="130" w:after="3"/>
        <w:ind w:left="292" w:right="1113" w:firstLine="0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asociaţiilor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angajatori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reprezentativi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aferent programului</w:t>
      </w:r>
    </w:p>
    <w:p w14:paraId="29A93A1C" w14:textId="77777777" w:rsidR="00AB30B9" w:rsidRDefault="00AB30B9" w:rsidP="00AB30B9">
      <w:pPr>
        <w:pStyle w:val="BodyText"/>
        <w:ind w:left="179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29A93A3D" wp14:editId="29A93A3E">
                <wp:extent cx="6242050" cy="445770"/>
                <wp:effectExtent l="8890" t="12065" r="6985" b="889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445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93A41" w14:textId="77777777" w:rsidR="00AB30B9" w:rsidRDefault="00AB30B9" w:rsidP="00AB30B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"/>
                              </w:tabs>
                              <w:spacing w:line="223" w:lineRule="exact"/>
                              <w:ind w:left="218"/>
                            </w:pPr>
                            <w:r>
                              <w:t>Studii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caz din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diverse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domenii</w:t>
                            </w:r>
                          </w:p>
                          <w:p w14:paraId="29A93A42" w14:textId="77777777" w:rsidR="00AB30B9" w:rsidRDefault="00AB30B9" w:rsidP="00AB30B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"/>
                              </w:tabs>
                              <w:ind w:right="492" w:firstLine="0"/>
                            </w:pPr>
                            <w:r>
                              <w:t>Elaborarea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lucrărilor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științifice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asigurarea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activități academice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cercetare,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cerințele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eticii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deontologiei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universitare. Interpretarea datelor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obținute din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soft-urilor anti-plagiat.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A93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91.5pt;height:3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GUCQIAAPIDAAAOAAAAZHJzL2Uyb0RvYy54bWysU9tu2zAMfR+wfxD0vtgJ0rQz4hRdug4D&#10;ugvQ7QNkWbaFyaJGKbGzrx8lO2mxvQ3Tg0CJ1CF5eLS9HXvDjgq9Blvy5SLnTFkJtbZtyb9/e3hz&#10;w5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" filled="f" strokeweight=".48pt">
                <v:textbox inset="0,0,0,0">
                  <w:txbxContent>
                    <w:p w14:paraId="29A93A41" w14:textId="77777777" w:rsidR="00AB30B9" w:rsidRDefault="00AB30B9" w:rsidP="00AB30B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9"/>
                        </w:tabs>
                        <w:spacing w:line="223" w:lineRule="exact"/>
                        <w:ind w:left="218"/>
                      </w:pPr>
                      <w:r>
                        <w:t>Studii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caz din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diverse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domenii</w:t>
                      </w:r>
                    </w:p>
                    <w:p w14:paraId="29A93A42" w14:textId="77777777" w:rsidR="00AB30B9" w:rsidRDefault="00AB30B9" w:rsidP="00AB30B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9"/>
                        </w:tabs>
                        <w:ind w:right="492" w:firstLine="0"/>
                      </w:pPr>
                      <w:r>
                        <w:t>Elaborarea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lucrărilor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științifice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asigurarea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activități academice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cercetare,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cerințele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eticii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deontologiei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universitare. Interpretarea datelor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obținute din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soft-urilor anti-plagiat.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A93A1D" w14:textId="77777777" w:rsidR="00AB30B9" w:rsidRDefault="00AB30B9" w:rsidP="00AB30B9">
      <w:pPr>
        <w:pStyle w:val="BodyText"/>
        <w:spacing w:before="11"/>
        <w:rPr>
          <w:b/>
          <w:sz w:val="8"/>
        </w:rPr>
      </w:pPr>
    </w:p>
    <w:p w14:paraId="29A93A1E" w14:textId="77777777" w:rsidR="00AB30B9" w:rsidRDefault="00AB30B9" w:rsidP="00AB30B9">
      <w:pPr>
        <w:pStyle w:val="ListParagraph"/>
        <w:numPr>
          <w:ilvl w:val="0"/>
          <w:numId w:val="9"/>
        </w:numPr>
        <w:tabs>
          <w:tab w:val="left" w:pos="595"/>
        </w:tabs>
        <w:spacing w:before="91" w:after="2"/>
        <w:ind w:left="594" w:hanging="303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0"/>
        <w:gridCol w:w="3600"/>
        <w:gridCol w:w="1439"/>
      </w:tblGrid>
      <w:tr w:rsidR="00AB30B9" w14:paraId="29A93A27" w14:textId="77777777" w:rsidTr="00AF46B8">
        <w:trPr>
          <w:trHeight w:val="690"/>
        </w:trPr>
        <w:tc>
          <w:tcPr>
            <w:tcW w:w="2088" w:type="dxa"/>
          </w:tcPr>
          <w:p w14:paraId="29A93A1F" w14:textId="77777777" w:rsidR="00AB30B9" w:rsidRDefault="00AB30B9" w:rsidP="00AF46B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9A93A20" w14:textId="77777777" w:rsidR="00AB30B9" w:rsidRDefault="00AB30B9" w:rsidP="00AF46B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activitate</w:t>
            </w:r>
          </w:p>
        </w:tc>
        <w:tc>
          <w:tcPr>
            <w:tcW w:w="2700" w:type="dxa"/>
          </w:tcPr>
          <w:p w14:paraId="29A93A21" w14:textId="77777777" w:rsidR="00AB30B9" w:rsidRDefault="00AB30B9" w:rsidP="00AF46B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9A93A22" w14:textId="77777777" w:rsidR="00AB30B9" w:rsidRDefault="00AB30B9" w:rsidP="00AF46B8"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10.1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Criterii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  <w:tc>
          <w:tcPr>
            <w:tcW w:w="3600" w:type="dxa"/>
          </w:tcPr>
          <w:p w14:paraId="29A93A23" w14:textId="77777777" w:rsidR="00AB30B9" w:rsidRDefault="00AB30B9" w:rsidP="00AF46B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9A93A24" w14:textId="77777777" w:rsidR="00AB30B9" w:rsidRDefault="00AB30B9" w:rsidP="00AF46B8">
            <w:pPr>
              <w:pStyle w:val="TableParagraph"/>
              <w:ind w:left="762"/>
              <w:rPr>
                <w:b/>
                <w:sz w:val="20"/>
              </w:rPr>
            </w:pPr>
            <w:r>
              <w:rPr>
                <w:b/>
                <w:sz w:val="20"/>
              </w:rPr>
              <w:t>10.2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evaluare</w:t>
            </w:r>
          </w:p>
        </w:tc>
        <w:tc>
          <w:tcPr>
            <w:tcW w:w="1439" w:type="dxa"/>
          </w:tcPr>
          <w:p w14:paraId="29A93A25" w14:textId="77777777" w:rsidR="00AB30B9" w:rsidRDefault="00AB30B9" w:rsidP="00AF46B8">
            <w:pPr>
              <w:pStyle w:val="TableParagraph"/>
              <w:ind w:left="369" w:right="138" w:hanging="2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10.3 </w:t>
            </w:r>
            <w:r>
              <w:rPr>
                <w:b/>
                <w:sz w:val="20"/>
              </w:rPr>
              <w:t>Pondere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</w:p>
          <w:p w14:paraId="29A93A26" w14:textId="77777777" w:rsidR="00AB30B9" w:rsidRDefault="00AB30B9" w:rsidP="00AF46B8">
            <w:pPr>
              <w:pStyle w:val="TableParagraph"/>
              <w:spacing w:line="212" w:lineRule="exact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finală</w:t>
            </w:r>
          </w:p>
        </w:tc>
      </w:tr>
      <w:tr w:rsidR="00AB30B9" w14:paraId="29A93A2E" w14:textId="77777777" w:rsidTr="00AF46B8">
        <w:trPr>
          <w:trHeight w:val="690"/>
        </w:trPr>
        <w:tc>
          <w:tcPr>
            <w:tcW w:w="2088" w:type="dxa"/>
          </w:tcPr>
          <w:p w14:paraId="29A93A28" w14:textId="77777777" w:rsidR="00AB30B9" w:rsidRDefault="00AB30B9" w:rsidP="00AF46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29A93A29" w14:textId="77777777" w:rsidR="00AB30B9" w:rsidRDefault="00AB30B9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700" w:type="dxa"/>
          </w:tcPr>
          <w:p w14:paraId="29A93A2A" w14:textId="77777777" w:rsidR="00AB30B9" w:rsidRDefault="00AB30B9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Gradul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asimilare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9A93A2B" w14:textId="77777777" w:rsidR="00AB30B9" w:rsidRDefault="00AB30B9" w:rsidP="00AF46B8">
            <w:pPr>
              <w:pStyle w:val="TableParagraph"/>
              <w:spacing w:line="230" w:lineRule="atLeast"/>
              <w:ind w:left="108" w:right="166"/>
              <w:rPr>
                <w:sz w:val="20"/>
              </w:rPr>
            </w:pPr>
            <w:r>
              <w:rPr>
                <w:sz w:val="20"/>
              </w:rPr>
              <w:t>cunostintelor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sinteza</w:t>
            </w:r>
          </w:p>
        </w:tc>
        <w:tc>
          <w:tcPr>
            <w:tcW w:w="3600" w:type="dxa"/>
          </w:tcPr>
          <w:p w14:paraId="29A93A2C" w14:textId="77777777" w:rsidR="00AB30B9" w:rsidRDefault="00AB30B9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referat</w:t>
            </w:r>
          </w:p>
        </w:tc>
        <w:tc>
          <w:tcPr>
            <w:tcW w:w="1439" w:type="dxa"/>
          </w:tcPr>
          <w:p w14:paraId="29A93A2D" w14:textId="77777777" w:rsidR="00AB30B9" w:rsidRDefault="00AB30B9" w:rsidP="00AF46B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AB30B9" w14:paraId="29A93A30" w14:textId="77777777" w:rsidTr="00AF46B8">
        <w:trPr>
          <w:trHeight w:val="230"/>
        </w:trPr>
        <w:tc>
          <w:tcPr>
            <w:tcW w:w="9827" w:type="dxa"/>
            <w:gridSpan w:val="4"/>
          </w:tcPr>
          <w:p w14:paraId="29A93A2F" w14:textId="77777777" w:rsidR="00AB30B9" w:rsidRDefault="00AB30B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AB30B9" w14:paraId="29A93A32" w14:textId="77777777" w:rsidTr="00AF46B8">
        <w:trPr>
          <w:trHeight w:val="470"/>
        </w:trPr>
        <w:tc>
          <w:tcPr>
            <w:tcW w:w="9827" w:type="dxa"/>
            <w:gridSpan w:val="4"/>
          </w:tcPr>
          <w:p w14:paraId="29A93A31" w14:textId="77777777" w:rsidR="00AB30B9" w:rsidRDefault="00AB30B9" w:rsidP="00AB30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referat caz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analiza. 75%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prezență</w:t>
            </w:r>
          </w:p>
        </w:tc>
      </w:tr>
    </w:tbl>
    <w:p w14:paraId="29A93A33" w14:textId="77777777" w:rsidR="00F159C0" w:rsidRDefault="00AB30B9" w:rsidP="00AB30B9">
      <w:pPr>
        <w:tabs>
          <w:tab w:val="left" w:pos="2741"/>
          <w:tab w:val="left" w:pos="6522"/>
        </w:tabs>
        <w:ind w:left="2741" w:right="1147" w:hanging="2449"/>
      </w:pPr>
      <w:r>
        <w:t>Data</w:t>
      </w:r>
      <w:r>
        <w:rPr>
          <w:spacing w:val="-2"/>
        </w:rPr>
        <w:t xml:space="preserve"> </w:t>
      </w:r>
      <w:r>
        <w:t>completării</w:t>
      </w:r>
      <w:r>
        <w:tab/>
        <w:t>Semnătura</w:t>
      </w:r>
      <w:r>
        <w:rPr>
          <w:spacing w:val="-4"/>
        </w:rPr>
        <w:t xml:space="preserve"> </w:t>
      </w:r>
      <w:r>
        <w:t>titularului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</w:t>
      </w:r>
    </w:p>
    <w:p w14:paraId="29A93A34" w14:textId="612E5B18" w:rsidR="00F159C0" w:rsidRDefault="00AB30B9" w:rsidP="00F159C0">
      <w:pPr>
        <w:tabs>
          <w:tab w:val="left" w:pos="2741"/>
          <w:tab w:val="left" w:pos="6522"/>
        </w:tabs>
        <w:ind w:left="2741" w:right="1147" w:hanging="2449"/>
        <w:jc w:val="right"/>
      </w:pPr>
      <w:r>
        <w:tab/>
      </w:r>
    </w:p>
    <w:p w14:paraId="29A93A35" w14:textId="77777777" w:rsidR="00F159C0" w:rsidRDefault="00AB30B9" w:rsidP="00F159C0">
      <w:pPr>
        <w:tabs>
          <w:tab w:val="left" w:pos="2741"/>
          <w:tab w:val="left" w:pos="6522"/>
        </w:tabs>
        <w:ind w:left="2741" w:right="1147" w:hanging="2449"/>
        <w:jc w:val="right"/>
      </w:pPr>
      <w:r>
        <w:t>Semnătura titularului de seminar</w:t>
      </w:r>
    </w:p>
    <w:p w14:paraId="29A93A36" w14:textId="4A698502" w:rsidR="00AB30B9" w:rsidRDefault="00F159C0" w:rsidP="00AB30B9">
      <w:pPr>
        <w:tabs>
          <w:tab w:val="left" w:pos="2741"/>
          <w:tab w:val="left" w:pos="6522"/>
        </w:tabs>
        <w:ind w:left="2741" w:right="1147" w:hanging="2449"/>
      </w:pPr>
      <w:r>
        <w:rPr>
          <w:spacing w:val="-52"/>
        </w:rPr>
        <w:tab/>
      </w:r>
    </w:p>
    <w:p w14:paraId="29A93A37" w14:textId="4D206DAD" w:rsidR="00F159C0" w:rsidRDefault="00F159C0" w:rsidP="00F159C0">
      <w:pPr>
        <w:tabs>
          <w:tab w:val="left" w:pos="2741"/>
          <w:tab w:val="left" w:pos="6522"/>
        </w:tabs>
        <w:ind w:left="2741" w:right="1147" w:hanging="2449"/>
        <w:jc w:val="right"/>
      </w:pPr>
    </w:p>
    <w:p w14:paraId="29A93A39" w14:textId="77777777" w:rsidR="00AB30B9" w:rsidRDefault="00AB30B9" w:rsidP="00AB30B9">
      <w:pPr>
        <w:pStyle w:val="BodyText"/>
      </w:pPr>
    </w:p>
    <w:p w14:paraId="29A93A3A" w14:textId="77777777" w:rsidR="00AB30B9" w:rsidRDefault="00AB30B9" w:rsidP="00AB30B9">
      <w:pPr>
        <w:pStyle w:val="BodyText"/>
        <w:spacing w:before="2"/>
        <w:rPr>
          <w:sz w:val="18"/>
        </w:rPr>
      </w:pPr>
    </w:p>
    <w:p w14:paraId="29A93A3B" w14:textId="77777777" w:rsidR="00AB30B9" w:rsidRDefault="00AB30B9" w:rsidP="00AB30B9">
      <w:pPr>
        <w:tabs>
          <w:tab w:val="left" w:pos="4721"/>
        </w:tabs>
        <w:spacing w:before="91"/>
        <w:ind w:left="292"/>
      </w:pPr>
      <w:r>
        <w:t>Data</w:t>
      </w:r>
      <w:r>
        <w:rPr>
          <w:spacing w:val="-2"/>
        </w:rPr>
        <w:t xml:space="preserve"> </w:t>
      </w:r>
      <w:r>
        <w:t>avizării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departament</w:t>
      </w:r>
      <w:r>
        <w:tab/>
        <w:t>Semnătura</w:t>
      </w:r>
      <w:r>
        <w:rPr>
          <w:spacing w:val="-2"/>
        </w:rPr>
        <w:t xml:space="preserve"> </w:t>
      </w:r>
      <w:r>
        <w:t>şefului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departament</w:t>
      </w:r>
    </w:p>
    <w:sectPr w:rsidR="00AB30B9" w:rsidSect="00C63903">
      <w:pgSz w:w="11906" w:h="16838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4DA"/>
    <w:multiLevelType w:val="hybridMultilevel"/>
    <w:tmpl w:val="52A64012"/>
    <w:lvl w:ilvl="0" w:tplc="7C28ADA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09AC2B8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B83ED3AE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59DE0FE4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03AAF638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85AED02C">
      <w:numFmt w:val="bullet"/>
      <w:lvlText w:val="•"/>
      <w:lvlJc w:val="left"/>
      <w:pPr>
        <w:ind w:left="4275" w:hanging="360"/>
      </w:pPr>
      <w:rPr>
        <w:rFonts w:hint="default"/>
        <w:lang w:val="ro-RO" w:eastAsia="en-US" w:bidi="ar-SA"/>
      </w:rPr>
    </w:lvl>
    <w:lvl w:ilvl="6" w:tplc="9D3A2464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7" w:tplc="986E5A7C">
      <w:numFmt w:val="bullet"/>
      <w:lvlText w:val="•"/>
      <w:lvlJc w:val="left"/>
      <w:pPr>
        <w:ind w:left="5801" w:hanging="360"/>
      </w:pPr>
      <w:rPr>
        <w:rFonts w:hint="default"/>
        <w:lang w:val="ro-RO" w:eastAsia="en-US" w:bidi="ar-SA"/>
      </w:rPr>
    </w:lvl>
    <w:lvl w:ilvl="8" w:tplc="C31C8968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CC97300"/>
    <w:multiLevelType w:val="hybridMultilevel"/>
    <w:tmpl w:val="33F8FE58"/>
    <w:lvl w:ilvl="0" w:tplc="1A8CEF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5CE2BD6C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50AC6A46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6B8A10E0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B8E4A5D6">
      <w:numFmt w:val="bullet"/>
      <w:lvlText w:val="•"/>
      <w:lvlJc w:val="left"/>
      <w:pPr>
        <w:ind w:left="4418" w:hanging="360"/>
      </w:pPr>
      <w:rPr>
        <w:rFonts w:hint="default"/>
        <w:lang w:val="ro-RO" w:eastAsia="en-US" w:bidi="ar-SA"/>
      </w:rPr>
    </w:lvl>
    <w:lvl w:ilvl="5" w:tplc="955A3FBE">
      <w:numFmt w:val="bullet"/>
      <w:lvlText w:val="•"/>
      <w:lvlJc w:val="left"/>
      <w:pPr>
        <w:ind w:left="5318" w:hanging="360"/>
      </w:pPr>
      <w:rPr>
        <w:rFonts w:hint="default"/>
        <w:lang w:val="ro-RO" w:eastAsia="en-US" w:bidi="ar-SA"/>
      </w:rPr>
    </w:lvl>
    <w:lvl w:ilvl="6" w:tplc="BC3CF9BC">
      <w:numFmt w:val="bullet"/>
      <w:lvlText w:val="•"/>
      <w:lvlJc w:val="left"/>
      <w:pPr>
        <w:ind w:left="6218" w:hanging="360"/>
      </w:pPr>
      <w:rPr>
        <w:rFonts w:hint="default"/>
        <w:lang w:val="ro-RO" w:eastAsia="en-US" w:bidi="ar-SA"/>
      </w:rPr>
    </w:lvl>
    <w:lvl w:ilvl="7" w:tplc="4170EEAC">
      <w:numFmt w:val="bullet"/>
      <w:lvlText w:val="•"/>
      <w:lvlJc w:val="left"/>
      <w:pPr>
        <w:ind w:left="7117" w:hanging="360"/>
      </w:pPr>
      <w:rPr>
        <w:rFonts w:hint="default"/>
        <w:lang w:val="ro-RO" w:eastAsia="en-US" w:bidi="ar-SA"/>
      </w:rPr>
    </w:lvl>
    <w:lvl w:ilvl="8" w:tplc="CDCA3F6C">
      <w:numFmt w:val="bullet"/>
      <w:lvlText w:val="•"/>
      <w:lvlJc w:val="left"/>
      <w:pPr>
        <w:ind w:left="801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DB34904"/>
    <w:multiLevelType w:val="hybridMultilevel"/>
    <w:tmpl w:val="92065A44"/>
    <w:lvl w:ilvl="0" w:tplc="52C238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7" w:hanging="360"/>
      </w:pPr>
    </w:lvl>
    <w:lvl w:ilvl="2" w:tplc="040C001B" w:tentative="1">
      <w:start w:val="1"/>
      <w:numFmt w:val="lowerRoman"/>
      <w:lvlText w:val="%3."/>
      <w:lvlJc w:val="right"/>
      <w:pPr>
        <w:ind w:left="1907" w:hanging="180"/>
      </w:pPr>
    </w:lvl>
    <w:lvl w:ilvl="3" w:tplc="040C000F" w:tentative="1">
      <w:start w:val="1"/>
      <w:numFmt w:val="decimal"/>
      <w:lvlText w:val="%4."/>
      <w:lvlJc w:val="left"/>
      <w:pPr>
        <w:ind w:left="2627" w:hanging="360"/>
      </w:pPr>
    </w:lvl>
    <w:lvl w:ilvl="4" w:tplc="040C0019" w:tentative="1">
      <w:start w:val="1"/>
      <w:numFmt w:val="lowerLetter"/>
      <w:lvlText w:val="%5."/>
      <w:lvlJc w:val="left"/>
      <w:pPr>
        <w:ind w:left="3347" w:hanging="360"/>
      </w:pPr>
    </w:lvl>
    <w:lvl w:ilvl="5" w:tplc="040C001B" w:tentative="1">
      <w:start w:val="1"/>
      <w:numFmt w:val="lowerRoman"/>
      <w:lvlText w:val="%6."/>
      <w:lvlJc w:val="right"/>
      <w:pPr>
        <w:ind w:left="4067" w:hanging="180"/>
      </w:pPr>
    </w:lvl>
    <w:lvl w:ilvl="6" w:tplc="040C000F" w:tentative="1">
      <w:start w:val="1"/>
      <w:numFmt w:val="decimal"/>
      <w:lvlText w:val="%7."/>
      <w:lvlJc w:val="left"/>
      <w:pPr>
        <w:ind w:left="4787" w:hanging="360"/>
      </w:pPr>
    </w:lvl>
    <w:lvl w:ilvl="7" w:tplc="040C0019" w:tentative="1">
      <w:start w:val="1"/>
      <w:numFmt w:val="lowerLetter"/>
      <w:lvlText w:val="%8."/>
      <w:lvlJc w:val="left"/>
      <w:pPr>
        <w:ind w:left="5507" w:hanging="360"/>
      </w:pPr>
    </w:lvl>
    <w:lvl w:ilvl="8" w:tplc="040C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23666BE"/>
    <w:multiLevelType w:val="hybridMultilevel"/>
    <w:tmpl w:val="907A301C"/>
    <w:lvl w:ilvl="0" w:tplc="16E00762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B246A1E8">
      <w:numFmt w:val="bullet"/>
      <w:lvlText w:val="•"/>
      <w:lvlJc w:val="left"/>
      <w:pPr>
        <w:ind w:left="1072" w:hanging="116"/>
      </w:pPr>
      <w:rPr>
        <w:rFonts w:hint="default"/>
        <w:lang w:val="ro-RO" w:eastAsia="en-US" w:bidi="ar-SA"/>
      </w:rPr>
    </w:lvl>
    <w:lvl w:ilvl="2" w:tplc="AADA19BE">
      <w:numFmt w:val="bullet"/>
      <w:lvlText w:val="•"/>
      <w:lvlJc w:val="left"/>
      <w:pPr>
        <w:ind w:left="2044" w:hanging="116"/>
      </w:pPr>
      <w:rPr>
        <w:rFonts w:hint="default"/>
        <w:lang w:val="ro-RO" w:eastAsia="en-US" w:bidi="ar-SA"/>
      </w:rPr>
    </w:lvl>
    <w:lvl w:ilvl="3" w:tplc="FB102F90">
      <w:numFmt w:val="bullet"/>
      <w:lvlText w:val="•"/>
      <w:lvlJc w:val="left"/>
      <w:pPr>
        <w:ind w:left="3016" w:hanging="116"/>
      </w:pPr>
      <w:rPr>
        <w:rFonts w:hint="default"/>
        <w:lang w:val="ro-RO" w:eastAsia="en-US" w:bidi="ar-SA"/>
      </w:rPr>
    </w:lvl>
    <w:lvl w:ilvl="4" w:tplc="05AA90F8">
      <w:numFmt w:val="bullet"/>
      <w:lvlText w:val="•"/>
      <w:lvlJc w:val="left"/>
      <w:pPr>
        <w:ind w:left="3988" w:hanging="116"/>
      </w:pPr>
      <w:rPr>
        <w:rFonts w:hint="default"/>
        <w:lang w:val="ro-RO" w:eastAsia="en-US" w:bidi="ar-SA"/>
      </w:rPr>
    </w:lvl>
    <w:lvl w:ilvl="5" w:tplc="F6F6EF8C">
      <w:numFmt w:val="bullet"/>
      <w:lvlText w:val="•"/>
      <w:lvlJc w:val="left"/>
      <w:pPr>
        <w:ind w:left="4960" w:hanging="116"/>
      </w:pPr>
      <w:rPr>
        <w:rFonts w:hint="default"/>
        <w:lang w:val="ro-RO" w:eastAsia="en-US" w:bidi="ar-SA"/>
      </w:rPr>
    </w:lvl>
    <w:lvl w:ilvl="6" w:tplc="7AF0BE84">
      <w:numFmt w:val="bullet"/>
      <w:lvlText w:val="•"/>
      <w:lvlJc w:val="left"/>
      <w:pPr>
        <w:ind w:left="5932" w:hanging="116"/>
      </w:pPr>
      <w:rPr>
        <w:rFonts w:hint="default"/>
        <w:lang w:val="ro-RO" w:eastAsia="en-US" w:bidi="ar-SA"/>
      </w:rPr>
    </w:lvl>
    <w:lvl w:ilvl="7" w:tplc="77C05F84">
      <w:numFmt w:val="bullet"/>
      <w:lvlText w:val="•"/>
      <w:lvlJc w:val="left"/>
      <w:pPr>
        <w:ind w:left="6904" w:hanging="116"/>
      </w:pPr>
      <w:rPr>
        <w:rFonts w:hint="default"/>
        <w:lang w:val="ro-RO" w:eastAsia="en-US" w:bidi="ar-SA"/>
      </w:rPr>
    </w:lvl>
    <w:lvl w:ilvl="8" w:tplc="D23E4F68">
      <w:numFmt w:val="bullet"/>
      <w:lvlText w:val="•"/>
      <w:lvlJc w:val="left"/>
      <w:pPr>
        <w:ind w:left="7876" w:hanging="116"/>
      </w:pPr>
      <w:rPr>
        <w:rFonts w:hint="default"/>
        <w:lang w:val="ro-RO" w:eastAsia="en-US" w:bidi="ar-SA"/>
      </w:rPr>
    </w:lvl>
  </w:abstractNum>
  <w:abstractNum w:abstractNumId="4" w15:restartNumberingAfterBreak="0">
    <w:nsid w:val="45DC5E52"/>
    <w:multiLevelType w:val="hybridMultilevel"/>
    <w:tmpl w:val="76B8CC5E"/>
    <w:lvl w:ilvl="0" w:tplc="B96CFBB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A7D67024">
      <w:numFmt w:val="bullet"/>
      <w:lvlText w:val="•"/>
      <w:lvlJc w:val="left"/>
      <w:pPr>
        <w:ind w:left="1189" w:hanging="361"/>
      </w:pPr>
      <w:rPr>
        <w:rFonts w:hint="default"/>
        <w:lang w:val="ro-RO" w:eastAsia="en-US" w:bidi="ar-SA"/>
      </w:rPr>
    </w:lvl>
    <w:lvl w:ilvl="2" w:tplc="73782DE8">
      <w:numFmt w:val="bullet"/>
      <w:lvlText w:val="•"/>
      <w:lvlJc w:val="left"/>
      <w:pPr>
        <w:ind w:left="1898" w:hanging="361"/>
      </w:pPr>
      <w:rPr>
        <w:rFonts w:hint="default"/>
        <w:lang w:val="ro-RO" w:eastAsia="en-US" w:bidi="ar-SA"/>
      </w:rPr>
    </w:lvl>
    <w:lvl w:ilvl="3" w:tplc="801AF024">
      <w:numFmt w:val="bullet"/>
      <w:lvlText w:val="•"/>
      <w:lvlJc w:val="left"/>
      <w:pPr>
        <w:ind w:left="2607" w:hanging="361"/>
      </w:pPr>
      <w:rPr>
        <w:rFonts w:hint="default"/>
        <w:lang w:val="ro-RO" w:eastAsia="en-US" w:bidi="ar-SA"/>
      </w:rPr>
    </w:lvl>
    <w:lvl w:ilvl="4" w:tplc="16F2B7C6">
      <w:numFmt w:val="bullet"/>
      <w:lvlText w:val="•"/>
      <w:lvlJc w:val="left"/>
      <w:pPr>
        <w:ind w:left="3316" w:hanging="361"/>
      </w:pPr>
      <w:rPr>
        <w:rFonts w:hint="default"/>
        <w:lang w:val="ro-RO" w:eastAsia="en-US" w:bidi="ar-SA"/>
      </w:rPr>
    </w:lvl>
    <w:lvl w:ilvl="5" w:tplc="B1884D28">
      <w:numFmt w:val="bullet"/>
      <w:lvlText w:val="•"/>
      <w:lvlJc w:val="left"/>
      <w:pPr>
        <w:ind w:left="4025" w:hanging="361"/>
      </w:pPr>
      <w:rPr>
        <w:rFonts w:hint="default"/>
        <w:lang w:val="ro-RO" w:eastAsia="en-US" w:bidi="ar-SA"/>
      </w:rPr>
    </w:lvl>
    <w:lvl w:ilvl="6" w:tplc="7BC0161E">
      <w:numFmt w:val="bullet"/>
      <w:lvlText w:val="•"/>
      <w:lvlJc w:val="left"/>
      <w:pPr>
        <w:ind w:left="4734" w:hanging="361"/>
      </w:pPr>
      <w:rPr>
        <w:rFonts w:hint="default"/>
        <w:lang w:val="ro-RO" w:eastAsia="en-US" w:bidi="ar-SA"/>
      </w:rPr>
    </w:lvl>
    <w:lvl w:ilvl="7" w:tplc="F4061EFA">
      <w:numFmt w:val="bullet"/>
      <w:lvlText w:val="•"/>
      <w:lvlJc w:val="left"/>
      <w:pPr>
        <w:ind w:left="5443" w:hanging="361"/>
      </w:pPr>
      <w:rPr>
        <w:rFonts w:hint="default"/>
        <w:lang w:val="ro-RO" w:eastAsia="en-US" w:bidi="ar-SA"/>
      </w:rPr>
    </w:lvl>
    <w:lvl w:ilvl="8" w:tplc="C4ACA02E">
      <w:numFmt w:val="bullet"/>
      <w:lvlText w:val="•"/>
      <w:lvlJc w:val="left"/>
      <w:pPr>
        <w:ind w:left="6152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4AAF58A9"/>
    <w:multiLevelType w:val="hybridMultilevel"/>
    <w:tmpl w:val="47AE5BE8"/>
    <w:lvl w:ilvl="0" w:tplc="91EA2F7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7" w:hanging="360"/>
      </w:pPr>
    </w:lvl>
    <w:lvl w:ilvl="2" w:tplc="040C001B" w:tentative="1">
      <w:start w:val="1"/>
      <w:numFmt w:val="lowerRoman"/>
      <w:lvlText w:val="%3."/>
      <w:lvlJc w:val="right"/>
      <w:pPr>
        <w:ind w:left="1907" w:hanging="180"/>
      </w:pPr>
    </w:lvl>
    <w:lvl w:ilvl="3" w:tplc="040C000F" w:tentative="1">
      <w:start w:val="1"/>
      <w:numFmt w:val="decimal"/>
      <w:lvlText w:val="%4."/>
      <w:lvlJc w:val="left"/>
      <w:pPr>
        <w:ind w:left="2627" w:hanging="360"/>
      </w:pPr>
    </w:lvl>
    <w:lvl w:ilvl="4" w:tplc="040C0019" w:tentative="1">
      <w:start w:val="1"/>
      <w:numFmt w:val="lowerLetter"/>
      <w:lvlText w:val="%5."/>
      <w:lvlJc w:val="left"/>
      <w:pPr>
        <w:ind w:left="3347" w:hanging="360"/>
      </w:pPr>
    </w:lvl>
    <w:lvl w:ilvl="5" w:tplc="040C001B" w:tentative="1">
      <w:start w:val="1"/>
      <w:numFmt w:val="lowerRoman"/>
      <w:lvlText w:val="%6."/>
      <w:lvlJc w:val="right"/>
      <w:pPr>
        <w:ind w:left="4067" w:hanging="180"/>
      </w:pPr>
    </w:lvl>
    <w:lvl w:ilvl="6" w:tplc="040C000F" w:tentative="1">
      <w:start w:val="1"/>
      <w:numFmt w:val="decimal"/>
      <w:lvlText w:val="%7."/>
      <w:lvlJc w:val="left"/>
      <w:pPr>
        <w:ind w:left="4787" w:hanging="360"/>
      </w:pPr>
    </w:lvl>
    <w:lvl w:ilvl="7" w:tplc="040C0019" w:tentative="1">
      <w:start w:val="1"/>
      <w:numFmt w:val="lowerLetter"/>
      <w:lvlText w:val="%8."/>
      <w:lvlJc w:val="left"/>
      <w:pPr>
        <w:ind w:left="5507" w:hanging="360"/>
      </w:pPr>
    </w:lvl>
    <w:lvl w:ilvl="8" w:tplc="040C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BFB2827"/>
    <w:multiLevelType w:val="hybridMultilevel"/>
    <w:tmpl w:val="12CEE89A"/>
    <w:lvl w:ilvl="0" w:tplc="0E123B18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6A20C608">
      <w:numFmt w:val="bullet"/>
      <w:lvlText w:val="•"/>
      <w:lvlJc w:val="left"/>
      <w:pPr>
        <w:ind w:left="1189" w:hanging="361"/>
      </w:pPr>
      <w:rPr>
        <w:rFonts w:hint="default"/>
        <w:lang w:val="ro-RO" w:eastAsia="en-US" w:bidi="ar-SA"/>
      </w:rPr>
    </w:lvl>
    <w:lvl w:ilvl="2" w:tplc="D3CE0B34">
      <w:numFmt w:val="bullet"/>
      <w:lvlText w:val="•"/>
      <w:lvlJc w:val="left"/>
      <w:pPr>
        <w:ind w:left="1898" w:hanging="361"/>
      </w:pPr>
      <w:rPr>
        <w:rFonts w:hint="default"/>
        <w:lang w:val="ro-RO" w:eastAsia="en-US" w:bidi="ar-SA"/>
      </w:rPr>
    </w:lvl>
    <w:lvl w:ilvl="3" w:tplc="0BECD790">
      <w:numFmt w:val="bullet"/>
      <w:lvlText w:val="•"/>
      <w:lvlJc w:val="left"/>
      <w:pPr>
        <w:ind w:left="2607" w:hanging="361"/>
      </w:pPr>
      <w:rPr>
        <w:rFonts w:hint="default"/>
        <w:lang w:val="ro-RO" w:eastAsia="en-US" w:bidi="ar-SA"/>
      </w:rPr>
    </w:lvl>
    <w:lvl w:ilvl="4" w:tplc="5FEC3F34">
      <w:numFmt w:val="bullet"/>
      <w:lvlText w:val="•"/>
      <w:lvlJc w:val="left"/>
      <w:pPr>
        <w:ind w:left="3316" w:hanging="361"/>
      </w:pPr>
      <w:rPr>
        <w:rFonts w:hint="default"/>
        <w:lang w:val="ro-RO" w:eastAsia="en-US" w:bidi="ar-SA"/>
      </w:rPr>
    </w:lvl>
    <w:lvl w:ilvl="5" w:tplc="F6F46F0A">
      <w:numFmt w:val="bullet"/>
      <w:lvlText w:val="•"/>
      <w:lvlJc w:val="left"/>
      <w:pPr>
        <w:ind w:left="4025" w:hanging="361"/>
      </w:pPr>
      <w:rPr>
        <w:rFonts w:hint="default"/>
        <w:lang w:val="ro-RO" w:eastAsia="en-US" w:bidi="ar-SA"/>
      </w:rPr>
    </w:lvl>
    <w:lvl w:ilvl="6" w:tplc="34E836E8">
      <w:numFmt w:val="bullet"/>
      <w:lvlText w:val="•"/>
      <w:lvlJc w:val="left"/>
      <w:pPr>
        <w:ind w:left="4734" w:hanging="361"/>
      </w:pPr>
      <w:rPr>
        <w:rFonts w:hint="default"/>
        <w:lang w:val="ro-RO" w:eastAsia="en-US" w:bidi="ar-SA"/>
      </w:rPr>
    </w:lvl>
    <w:lvl w:ilvl="7" w:tplc="EC4CBD0E">
      <w:numFmt w:val="bullet"/>
      <w:lvlText w:val="•"/>
      <w:lvlJc w:val="left"/>
      <w:pPr>
        <w:ind w:left="5443" w:hanging="361"/>
      </w:pPr>
      <w:rPr>
        <w:rFonts w:hint="default"/>
        <w:lang w:val="ro-RO" w:eastAsia="en-US" w:bidi="ar-SA"/>
      </w:rPr>
    </w:lvl>
    <w:lvl w:ilvl="8" w:tplc="61788DB0">
      <w:numFmt w:val="bullet"/>
      <w:lvlText w:val="•"/>
      <w:lvlJc w:val="left"/>
      <w:pPr>
        <w:ind w:left="6152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50C42B8C"/>
    <w:multiLevelType w:val="hybridMultilevel"/>
    <w:tmpl w:val="B868121E"/>
    <w:lvl w:ilvl="0" w:tplc="4FF834BC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761440CE">
      <w:numFmt w:val="bullet"/>
      <w:lvlText w:val="•"/>
      <w:lvlJc w:val="left"/>
      <w:pPr>
        <w:ind w:left="1720" w:hanging="348"/>
      </w:pPr>
      <w:rPr>
        <w:rFonts w:hint="default"/>
        <w:lang w:val="ro-RO" w:eastAsia="en-US" w:bidi="ar-SA"/>
      </w:rPr>
    </w:lvl>
    <w:lvl w:ilvl="2" w:tplc="B23C5A94">
      <w:numFmt w:val="bullet"/>
      <w:lvlText w:val="•"/>
      <w:lvlJc w:val="left"/>
      <w:pPr>
        <w:ind w:left="2620" w:hanging="348"/>
      </w:pPr>
      <w:rPr>
        <w:rFonts w:hint="default"/>
        <w:lang w:val="ro-RO" w:eastAsia="en-US" w:bidi="ar-SA"/>
      </w:rPr>
    </w:lvl>
    <w:lvl w:ilvl="3" w:tplc="6A06DC72">
      <w:numFmt w:val="bullet"/>
      <w:lvlText w:val="•"/>
      <w:lvlJc w:val="left"/>
      <w:pPr>
        <w:ind w:left="3520" w:hanging="348"/>
      </w:pPr>
      <w:rPr>
        <w:rFonts w:hint="default"/>
        <w:lang w:val="ro-RO" w:eastAsia="en-US" w:bidi="ar-SA"/>
      </w:rPr>
    </w:lvl>
    <w:lvl w:ilvl="4" w:tplc="B776ABE8">
      <w:numFmt w:val="bullet"/>
      <w:lvlText w:val="•"/>
      <w:lvlJc w:val="left"/>
      <w:pPr>
        <w:ind w:left="4420" w:hanging="348"/>
      </w:pPr>
      <w:rPr>
        <w:rFonts w:hint="default"/>
        <w:lang w:val="ro-RO" w:eastAsia="en-US" w:bidi="ar-SA"/>
      </w:rPr>
    </w:lvl>
    <w:lvl w:ilvl="5" w:tplc="5ECC317A">
      <w:numFmt w:val="bullet"/>
      <w:lvlText w:val="•"/>
      <w:lvlJc w:val="left"/>
      <w:pPr>
        <w:ind w:left="5320" w:hanging="348"/>
      </w:pPr>
      <w:rPr>
        <w:rFonts w:hint="default"/>
        <w:lang w:val="ro-RO" w:eastAsia="en-US" w:bidi="ar-SA"/>
      </w:rPr>
    </w:lvl>
    <w:lvl w:ilvl="6" w:tplc="85708868">
      <w:numFmt w:val="bullet"/>
      <w:lvlText w:val="•"/>
      <w:lvlJc w:val="left"/>
      <w:pPr>
        <w:ind w:left="6220" w:hanging="348"/>
      </w:pPr>
      <w:rPr>
        <w:rFonts w:hint="default"/>
        <w:lang w:val="ro-RO" w:eastAsia="en-US" w:bidi="ar-SA"/>
      </w:rPr>
    </w:lvl>
    <w:lvl w:ilvl="7" w:tplc="7E864250">
      <w:numFmt w:val="bullet"/>
      <w:lvlText w:val="•"/>
      <w:lvlJc w:val="left"/>
      <w:pPr>
        <w:ind w:left="7120" w:hanging="348"/>
      </w:pPr>
      <w:rPr>
        <w:rFonts w:hint="default"/>
        <w:lang w:val="ro-RO" w:eastAsia="en-US" w:bidi="ar-SA"/>
      </w:rPr>
    </w:lvl>
    <w:lvl w:ilvl="8" w:tplc="77241A54">
      <w:numFmt w:val="bullet"/>
      <w:lvlText w:val="•"/>
      <w:lvlJc w:val="left"/>
      <w:pPr>
        <w:ind w:left="8020" w:hanging="348"/>
      </w:pPr>
      <w:rPr>
        <w:rFonts w:hint="default"/>
        <w:lang w:val="ro-RO" w:eastAsia="en-US" w:bidi="ar-SA"/>
      </w:rPr>
    </w:lvl>
  </w:abstractNum>
  <w:abstractNum w:abstractNumId="8" w15:restartNumberingAfterBreak="0">
    <w:nsid w:val="50FD4717"/>
    <w:multiLevelType w:val="hybridMultilevel"/>
    <w:tmpl w:val="156C4B82"/>
    <w:lvl w:ilvl="0" w:tplc="1B9A4CF8">
      <w:start w:val="4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382A29D4">
      <w:numFmt w:val="bullet"/>
      <w:lvlText w:val="•"/>
      <w:lvlJc w:val="left"/>
      <w:pPr>
        <w:ind w:left="1720" w:hanging="348"/>
      </w:pPr>
      <w:rPr>
        <w:rFonts w:hint="default"/>
        <w:lang w:val="ro-RO" w:eastAsia="en-US" w:bidi="ar-SA"/>
      </w:rPr>
    </w:lvl>
    <w:lvl w:ilvl="2" w:tplc="01B02184">
      <w:numFmt w:val="bullet"/>
      <w:lvlText w:val="•"/>
      <w:lvlJc w:val="left"/>
      <w:pPr>
        <w:ind w:left="2620" w:hanging="348"/>
      </w:pPr>
      <w:rPr>
        <w:rFonts w:hint="default"/>
        <w:lang w:val="ro-RO" w:eastAsia="en-US" w:bidi="ar-SA"/>
      </w:rPr>
    </w:lvl>
    <w:lvl w:ilvl="3" w:tplc="4EB4D4E2">
      <w:numFmt w:val="bullet"/>
      <w:lvlText w:val="•"/>
      <w:lvlJc w:val="left"/>
      <w:pPr>
        <w:ind w:left="3520" w:hanging="348"/>
      </w:pPr>
      <w:rPr>
        <w:rFonts w:hint="default"/>
        <w:lang w:val="ro-RO" w:eastAsia="en-US" w:bidi="ar-SA"/>
      </w:rPr>
    </w:lvl>
    <w:lvl w:ilvl="4" w:tplc="8C6C7A9A">
      <w:numFmt w:val="bullet"/>
      <w:lvlText w:val="•"/>
      <w:lvlJc w:val="left"/>
      <w:pPr>
        <w:ind w:left="4420" w:hanging="348"/>
      </w:pPr>
      <w:rPr>
        <w:rFonts w:hint="default"/>
        <w:lang w:val="ro-RO" w:eastAsia="en-US" w:bidi="ar-SA"/>
      </w:rPr>
    </w:lvl>
    <w:lvl w:ilvl="5" w:tplc="F0DCC08A">
      <w:numFmt w:val="bullet"/>
      <w:lvlText w:val="•"/>
      <w:lvlJc w:val="left"/>
      <w:pPr>
        <w:ind w:left="5320" w:hanging="348"/>
      </w:pPr>
      <w:rPr>
        <w:rFonts w:hint="default"/>
        <w:lang w:val="ro-RO" w:eastAsia="en-US" w:bidi="ar-SA"/>
      </w:rPr>
    </w:lvl>
    <w:lvl w:ilvl="6" w:tplc="037ABF2E">
      <w:numFmt w:val="bullet"/>
      <w:lvlText w:val="•"/>
      <w:lvlJc w:val="left"/>
      <w:pPr>
        <w:ind w:left="6220" w:hanging="348"/>
      </w:pPr>
      <w:rPr>
        <w:rFonts w:hint="default"/>
        <w:lang w:val="ro-RO" w:eastAsia="en-US" w:bidi="ar-SA"/>
      </w:rPr>
    </w:lvl>
    <w:lvl w:ilvl="7" w:tplc="CF7AFABC">
      <w:numFmt w:val="bullet"/>
      <w:lvlText w:val="•"/>
      <w:lvlJc w:val="left"/>
      <w:pPr>
        <w:ind w:left="7120" w:hanging="348"/>
      </w:pPr>
      <w:rPr>
        <w:rFonts w:hint="default"/>
        <w:lang w:val="ro-RO" w:eastAsia="en-US" w:bidi="ar-SA"/>
      </w:rPr>
    </w:lvl>
    <w:lvl w:ilvl="8" w:tplc="CBDC5D74">
      <w:numFmt w:val="bullet"/>
      <w:lvlText w:val="•"/>
      <w:lvlJc w:val="left"/>
      <w:pPr>
        <w:ind w:left="8020" w:hanging="348"/>
      </w:pPr>
      <w:rPr>
        <w:rFonts w:hint="default"/>
        <w:lang w:val="ro-RO" w:eastAsia="en-US" w:bidi="ar-SA"/>
      </w:rPr>
    </w:lvl>
  </w:abstractNum>
  <w:abstractNum w:abstractNumId="9" w15:restartNumberingAfterBreak="0">
    <w:nsid w:val="58A212A3"/>
    <w:multiLevelType w:val="hybridMultilevel"/>
    <w:tmpl w:val="44FCC2E0"/>
    <w:lvl w:ilvl="0" w:tplc="C5DC3A30">
      <w:start w:val="1"/>
      <w:numFmt w:val="decimal"/>
      <w:lvlText w:val="%1."/>
      <w:lvlJc w:val="left"/>
      <w:pPr>
        <w:ind w:left="493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4740E54">
      <w:numFmt w:val="bullet"/>
      <w:lvlText w:val="•"/>
      <w:lvlJc w:val="left"/>
      <w:pPr>
        <w:ind w:left="685" w:hanging="201"/>
      </w:pPr>
      <w:rPr>
        <w:rFonts w:hint="default"/>
        <w:lang w:val="ro-RO" w:eastAsia="en-US" w:bidi="ar-SA"/>
      </w:rPr>
    </w:lvl>
    <w:lvl w:ilvl="2" w:tplc="03C4DFE8">
      <w:numFmt w:val="bullet"/>
      <w:lvlText w:val="•"/>
      <w:lvlJc w:val="left"/>
      <w:pPr>
        <w:ind w:left="870" w:hanging="201"/>
      </w:pPr>
      <w:rPr>
        <w:rFonts w:hint="default"/>
        <w:lang w:val="ro-RO" w:eastAsia="en-US" w:bidi="ar-SA"/>
      </w:rPr>
    </w:lvl>
    <w:lvl w:ilvl="3" w:tplc="7E2CF53E">
      <w:numFmt w:val="bullet"/>
      <w:lvlText w:val="•"/>
      <w:lvlJc w:val="left"/>
      <w:pPr>
        <w:ind w:left="1056" w:hanging="201"/>
      </w:pPr>
      <w:rPr>
        <w:rFonts w:hint="default"/>
        <w:lang w:val="ro-RO" w:eastAsia="en-US" w:bidi="ar-SA"/>
      </w:rPr>
    </w:lvl>
    <w:lvl w:ilvl="4" w:tplc="1048174A">
      <w:numFmt w:val="bullet"/>
      <w:lvlText w:val="•"/>
      <w:lvlJc w:val="left"/>
      <w:pPr>
        <w:ind w:left="1241" w:hanging="201"/>
      </w:pPr>
      <w:rPr>
        <w:rFonts w:hint="default"/>
        <w:lang w:val="ro-RO" w:eastAsia="en-US" w:bidi="ar-SA"/>
      </w:rPr>
    </w:lvl>
    <w:lvl w:ilvl="5" w:tplc="F216EE3A">
      <w:numFmt w:val="bullet"/>
      <w:lvlText w:val="•"/>
      <w:lvlJc w:val="left"/>
      <w:pPr>
        <w:ind w:left="1427" w:hanging="201"/>
      </w:pPr>
      <w:rPr>
        <w:rFonts w:hint="default"/>
        <w:lang w:val="ro-RO" w:eastAsia="en-US" w:bidi="ar-SA"/>
      </w:rPr>
    </w:lvl>
    <w:lvl w:ilvl="6" w:tplc="E306DC02">
      <w:numFmt w:val="bullet"/>
      <w:lvlText w:val="•"/>
      <w:lvlJc w:val="left"/>
      <w:pPr>
        <w:ind w:left="1612" w:hanging="201"/>
      </w:pPr>
      <w:rPr>
        <w:rFonts w:hint="default"/>
        <w:lang w:val="ro-RO" w:eastAsia="en-US" w:bidi="ar-SA"/>
      </w:rPr>
    </w:lvl>
    <w:lvl w:ilvl="7" w:tplc="CEAAF28C">
      <w:numFmt w:val="bullet"/>
      <w:lvlText w:val="•"/>
      <w:lvlJc w:val="left"/>
      <w:pPr>
        <w:ind w:left="1798" w:hanging="201"/>
      </w:pPr>
      <w:rPr>
        <w:rFonts w:hint="default"/>
        <w:lang w:val="ro-RO" w:eastAsia="en-US" w:bidi="ar-SA"/>
      </w:rPr>
    </w:lvl>
    <w:lvl w:ilvl="8" w:tplc="71ECE2CA">
      <w:numFmt w:val="bullet"/>
      <w:lvlText w:val="•"/>
      <w:lvlJc w:val="left"/>
      <w:pPr>
        <w:ind w:left="1983" w:hanging="201"/>
      </w:pPr>
      <w:rPr>
        <w:rFonts w:hint="default"/>
        <w:lang w:val="ro-RO" w:eastAsia="en-US" w:bidi="ar-SA"/>
      </w:rPr>
    </w:lvl>
  </w:abstractNum>
  <w:abstractNum w:abstractNumId="10" w15:restartNumberingAfterBreak="0">
    <w:nsid w:val="799E6ABD"/>
    <w:multiLevelType w:val="hybridMultilevel"/>
    <w:tmpl w:val="4A74A1CC"/>
    <w:lvl w:ilvl="0" w:tplc="BEF8A26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C3A353C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8BC0F04E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84787DD6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21064BEC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0ED2E024">
      <w:numFmt w:val="bullet"/>
      <w:lvlText w:val="•"/>
      <w:lvlJc w:val="left"/>
      <w:pPr>
        <w:ind w:left="4275" w:hanging="360"/>
      </w:pPr>
      <w:rPr>
        <w:rFonts w:hint="default"/>
        <w:lang w:val="ro-RO" w:eastAsia="en-US" w:bidi="ar-SA"/>
      </w:rPr>
    </w:lvl>
    <w:lvl w:ilvl="6" w:tplc="683A0944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7" w:tplc="D3945AA8">
      <w:numFmt w:val="bullet"/>
      <w:lvlText w:val="•"/>
      <w:lvlJc w:val="left"/>
      <w:pPr>
        <w:ind w:left="5801" w:hanging="360"/>
      </w:pPr>
      <w:rPr>
        <w:rFonts w:hint="default"/>
        <w:lang w:val="ro-RO" w:eastAsia="en-US" w:bidi="ar-SA"/>
      </w:rPr>
    </w:lvl>
    <w:lvl w:ilvl="8" w:tplc="5A3C1CFE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</w:abstractNum>
  <w:num w:numId="1" w16cid:durableId="1960063871">
    <w:abstractNumId w:val="1"/>
  </w:num>
  <w:num w:numId="2" w16cid:durableId="560674442">
    <w:abstractNumId w:val="3"/>
  </w:num>
  <w:num w:numId="3" w16cid:durableId="31809285">
    <w:abstractNumId w:val="8"/>
  </w:num>
  <w:num w:numId="4" w16cid:durableId="501313749">
    <w:abstractNumId w:val="7"/>
  </w:num>
  <w:num w:numId="5" w16cid:durableId="432752381">
    <w:abstractNumId w:val="4"/>
  </w:num>
  <w:num w:numId="6" w16cid:durableId="1271863979">
    <w:abstractNumId w:val="6"/>
  </w:num>
  <w:num w:numId="7" w16cid:durableId="1972595214">
    <w:abstractNumId w:val="0"/>
  </w:num>
  <w:num w:numId="8" w16cid:durableId="1761678343">
    <w:abstractNumId w:val="10"/>
  </w:num>
  <w:num w:numId="9" w16cid:durableId="1330134738">
    <w:abstractNumId w:val="9"/>
  </w:num>
  <w:num w:numId="10" w16cid:durableId="174539075">
    <w:abstractNumId w:val="2"/>
  </w:num>
  <w:num w:numId="11" w16cid:durableId="162210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791"/>
    <w:rsid w:val="000809A9"/>
    <w:rsid w:val="000B16EB"/>
    <w:rsid w:val="000D2791"/>
    <w:rsid w:val="001C7D72"/>
    <w:rsid w:val="004A63F9"/>
    <w:rsid w:val="00531542"/>
    <w:rsid w:val="006057E1"/>
    <w:rsid w:val="0065708F"/>
    <w:rsid w:val="008A0BC6"/>
    <w:rsid w:val="00A53FFE"/>
    <w:rsid w:val="00AB30B9"/>
    <w:rsid w:val="00C63903"/>
    <w:rsid w:val="00CE2D06"/>
    <w:rsid w:val="00D16055"/>
    <w:rsid w:val="00D26D4D"/>
    <w:rsid w:val="00D42832"/>
    <w:rsid w:val="00E42A70"/>
    <w:rsid w:val="00F1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A93970"/>
  <w15:docId w15:val="{CEDFC93D-FC69-4E38-969C-937DA7C5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30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AB30B9"/>
    <w:pPr>
      <w:spacing w:before="90"/>
      <w:ind w:left="29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0B9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B30B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30B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AB30B9"/>
    <w:pPr>
      <w:ind w:left="421" w:hanging="202"/>
    </w:pPr>
  </w:style>
  <w:style w:type="paragraph" w:customStyle="1" w:styleId="TableParagraph">
    <w:name w:val="Table Paragraph"/>
    <w:basedOn w:val="Normal"/>
    <w:uiPriority w:val="1"/>
    <w:qFormat/>
    <w:rsid w:val="00AB30B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Delia Gavriliu</cp:lastModifiedBy>
  <cp:revision>5</cp:revision>
  <cp:lastPrinted>2022-01-20T09:12:00Z</cp:lastPrinted>
  <dcterms:created xsi:type="dcterms:W3CDTF">2021-11-01T18:52:00Z</dcterms:created>
  <dcterms:modified xsi:type="dcterms:W3CDTF">2024-04-04T09:12:00Z</dcterms:modified>
</cp:coreProperties>
</file>