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E20BB" w14:textId="77777777" w:rsidR="00AD0DE2" w:rsidRDefault="00AD0DE2">
      <w:pPr>
        <w:spacing w:before="8"/>
      </w:pPr>
    </w:p>
    <w:p w14:paraId="7A8E20BC" w14:textId="77777777" w:rsidR="00B7240C" w:rsidRDefault="00B7240C">
      <w:pPr>
        <w:pStyle w:val="Title"/>
      </w:pPr>
    </w:p>
    <w:p w14:paraId="7A8E20BD" w14:textId="77777777" w:rsidR="00AD0DE2" w:rsidRDefault="00A531B3" w:rsidP="00732090">
      <w:pPr>
        <w:pStyle w:val="Title"/>
        <w:sectPr w:rsidR="00AD0DE2" w:rsidSect="00732090">
          <w:type w:val="continuous"/>
          <w:pgSz w:w="12240" w:h="15840"/>
          <w:pgMar w:top="709" w:right="600" w:bottom="280" w:left="1500" w:header="720" w:footer="720" w:gutter="0"/>
          <w:cols w:num="2" w:space="720" w:equalWidth="0">
            <w:col w:w="5671" w:space="40"/>
            <w:col w:w="4429"/>
          </w:cols>
        </w:sectPr>
      </w:pPr>
      <w:r>
        <w:t>FIŞA</w:t>
      </w:r>
      <w:r>
        <w:rPr>
          <w:spacing w:val="-12"/>
        </w:rPr>
        <w:t xml:space="preserve"> </w:t>
      </w:r>
      <w:r>
        <w:t>DISCIPLINEI</w:t>
      </w:r>
      <w:r w:rsidR="00732090">
        <w:t xml:space="preserve"> </w:t>
      </w:r>
    </w:p>
    <w:p w14:paraId="7A8E20BE" w14:textId="77777777" w:rsidR="00AD0DE2" w:rsidRDefault="00AD0DE2">
      <w:pPr>
        <w:spacing w:before="6"/>
        <w:rPr>
          <w:b/>
          <w:sz w:val="19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6481"/>
      </w:tblGrid>
      <w:tr w:rsidR="00AD0DE2" w:rsidRPr="003E4398" w14:paraId="7A8E20C0" w14:textId="77777777">
        <w:trPr>
          <w:trHeight w:val="222"/>
        </w:trPr>
        <w:tc>
          <w:tcPr>
            <w:tcW w:w="9830" w:type="dxa"/>
            <w:gridSpan w:val="2"/>
            <w:tcBorders>
              <w:top w:val="nil"/>
              <w:left w:val="nil"/>
              <w:right w:val="nil"/>
            </w:tcBorders>
          </w:tcPr>
          <w:p w14:paraId="7A8E20BF" w14:textId="77777777" w:rsidR="00AD0DE2" w:rsidRPr="003E4398" w:rsidRDefault="00A531B3" w:rsidP="003E4398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3E4398">
              <w:rPr>
                <w:b/>
                <w:sz w:val="20"/>
                <w:szCs w:val="20"/>
              </w:rPr>
              <w:t>1.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Date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despre</w:t>
            </w:r>
            <w:r w:rsidRPr="003E4398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b/>
                <w:sz w:val="20"/>
                <w:szCs w:val="20"/>
              </w:rPr>
              <w:t>program</w:t>
            </w:r>
          </w:p>
        </w:tc>
      </w:tr>
      <w:tr w:rsidR="003E4398" w:rsidRPr="003E4398" w14:paraId="7A8E20C3" w14:textId="77777777">
        <w:trPr>
          <w:trHeight w:val="230"/>
        </w:trPr>
        <w:tc>
          <w:tcPr>
            <w:tcW w:w="3349" w:type="dxa"/>
          </w:tcPr>
          <w:p w14:paraId="7A8E20C1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1.1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Instituţia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învăţământ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superior</w:t>
            </w:r>
          </w:p>
        </w:tc>
        <w:tc>
          <w:tcPr>
            <w:tcW w:w="6481" w:type="dxa"/>
          </w:tcPr>
          <w:p w14:paraId="7A8E20C2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Universitatea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„Dunărea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Jos”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din</w:t>
            </w:r>
            <w:r w:rsidRPr="003E4398">
              <w:rPr>
                <w:spacing w:val="-5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Galaţi</w:t>
            </w:r>
          </w:p>
        </w:tc>
      </w:tr>
      <w:tr w:rsidR="003E4398" w:rsidRPr="003E4398" w14:paraId="7A8E20C6" w14:textId="77777777">
        <w:trPr>
          <w:trHeight w:val="230"/>
        </w:trPr>
        <w:tc>
          <w:tcPr>
            <w:tcW w:w="3349" w:type="dxa"/>
          </w:tcPr>
          <w:p w14:paraId="7A8E20C4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1.2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Facultatea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6481" w:type="dxa"/>
          </w:tcPr>
          <w:p w14:paraId="7A8E20C5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Transfrontalierǎ</w:t>
            </w:r>
          </w:p>
        </w:tc>
      </w:tr>
      <w:tr w:rsidR="003E4398" w:rsidRPr="003E4398" w14:paraId="7A8E20C9" w14:textId="77777777">
        <w:trPr>
          <w:trHeight w:val="230"/>
        </w:trPr>
        <w:tc>
          <w:tcPr>
            <w:tcW w:w="3349" w:type="dxa"/>
          </w:tcPr>
          <w:p w14:paraId="7A8E20C7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1.3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 xml:space="preserve">Departamentul </w:t>
            </w:r>
          </w:p>
        </w:tc>
        <w:tc>
          <w:tcPr>
            <w:tcW w:w="6481" w:type="dxa"/>
          </w:tcPr>
          <w:p w14:paraId="7A8E20C8" w14:textId="77777777" w:rsidR="003E4398" w:rsidRPr="003E4398" w:rsidRDefault="003E4398" w:rsidP="0066338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</w:rPr>
              <w:t>Stiințe</w:t>
            </w:r>
            <w:r>
              <w:rPr>
                <w:spacing w:val="-4"/>
                <w:sz w:val="20"/>
              </w:rPr>
              <w:t xml:space="preserve"> </w:t>
            </w:r>
            <w:r w:rsidR="00663385">
              <w:rPr>
                <w:sz w:val="20"/>
              </w:rPr>
              <w:t>aplicate</w:t>
            </w:r>
          </w:p>
        </w:tc>
      </w:tr>
      <w:tr w:rsidR="003E4398" w:rsidRPr="003E4398" w14:paraId="7A8E20CC" w14:textId="77777777">
        <w:trPr>
          <w:trHeight w:val="234"/>
        </w:trPr>
        <w:tc>
          <w:tcPr>
            <w:tcW w:w="3349" w:type="dxa"/>
          </w:tcPr>
          <w:p w14:paraId="7A8E20CA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1.4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Domeniul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7A8E20CB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Kinetoterapie </w:t>
            </w:r>
          </w:p>
        </w:tc>
      </w:tr>
      <w:tr w:rsidR="003E4398" w:rsidRPr="003E4398" w14:paraId="7A8E20CF" w14:textId="77777777">
        <w:trPr>
          <w:trHeight w:val="230"/>
        </w:trPr>
        <w:tc>
          <w:tcPr>
            <w:tcW w:w="3349" w:type="dxa"/>
          </w:tcPr>
          <w:p w14:paraId="7A8E20CD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1.5</w:t>
            </w:r>
            <w:r w:rsidRPr="003E4398">
              <w:rPr>
                <w:spacing w:val="-1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Ciclul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2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</w:t>
            </w:r>
          </w:p>
        </w:tc>
        <w:tc>
          <w:tcPr>
            <w:tcW w:w="6481" w:type="dxa"/>
          </w:tcPr>
          <w:p w14:paraId="7A8E20CE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Licență </w:t>
            </w:r>
          </w:p>
        </w:tc>
      </w:tr>
      <w:tr w:rsidR="003E4398" w:rsidRPr="003E4398" w14:paraId="7A8E20D2" w14:textId="77777777">
        <w:trPr>
          <w:trHeight w:val="230"/>
        </w:trPr>
        <w:tc>
          <w:tcPr>
            <w:tcW w:w="3349" w:type="dxa"/>
          </w:tcPr>
          <w:p w14:paraId="7A8E20D0" w14:textId="77777777" w:rsidR="003E4398" w:rsidRPr="003E4398" w:rsidRDefault="003E4398" w:rsidP="003E4398">
            <w:pPr>
              <w:pStyle w:val="TableParagraph"/>
              <w:ind w:left="107"/>
              <w:rPr>
                <w:sz w:val="20"/>
                <w:szCs w:val="20"/>
              </w:rPr>
            </w:pPr>
            <w:r w:rsidRPr="003E4398">
              <w:rPr>
                <w:sz w:val="20"/>
                <w:szCs w:val="20"/>
              </w:rPr>
              <w:t>1.6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Programul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de</w:t>
            </w:r>
            <w:r w:rsidRPr="003E4398">
              <w:rPr>
                <w:spacing w:val="-3"/>
                <w:sz w:val="20"/>
                <w:szCs w:val="20"/>
              </w:rPr>
              <w:t xml:space="preserve"> </w:t>
            </w:r>
            <w:r w:rsidRPr="003E4398">
              <w:rPr>
                <w:sz w:val="20"/>
                <w:szCs w:val="20"/>
              </w:rPr>
              <w:t>studii/Calificarea</w:t>
            </w:r>
          </w:p>
        </w:tc>
        <w:tc>
          <w:tcPr>
            <w:tcW w:w="6481" w:type="dxa"/>
          </w:tcPr>
          <w:p w14:paraId="7A8E20D1" w14:textId="77777777" w:rsidR="003E4398" w:rsidRPr="003E4398" w:rsidRDefault="003E4398" w:rsidP="003E4398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Kinetoterapie și motricitate specială</w:t>
            </w:r>
            <w:r w:rsidR="00663385">
              <w:rPr>
                <w:sz w:val="20"/>
                <w:szCs w:val="20"/>
              </w:rPr>
              <w:t xml:space="preserve"> (la Chișinău)</w:t>
            </w:r>
          </w:p>
        </w:tc>
      </w:tr>
    </w:tbl>
    <w:p w14:paraId="7A8E20D3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before="91"/>
        <w:ind w:hanging="202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despre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disciplină</w:t>
      </w:r>
    </w:p>
    <w:tbl>
      <w:tblPr>
        <w:tblStyle w:val="TableNormal1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8"/>
        <w:gridCol w:w="540"/>
        <w:gridCol w:w="869"/>
        <w:gridCol w:w="32"/>
        <w:gridCol w:w="360"/>
        <w:gridCol w:w="540"/>
        <w:gridCol w:w="1980"/>
        <w:gridCol w:w="1080"/>
        <w:gridCol w:w="2161"/>
        <w:gridCol w:w="540"/>
      </w:tblGrid>
      <w:tr w:rsidR="00AD0DE2" w:rsidRPr="00F81A5D" w14:paraId="7A8E20D6" w14:textId="77777777" w:rsidTr="00660651">
        <w:trPr>
          <w:trHeight w:val="230"/>
        </w:trPr>
        <w:tc>
          <w:tcPr>
            <w:tcW w:w="3087" w:type="dxa"/>
            <w:gridSpan w:val="3"/>
          </w:tcPr>
          <w:p w14:paraId="7A8E20D4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2.1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Denumirea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6693" w:type="dxa"/>
            <w:gridSpan w:val="7"/>
          </w:tcPr>
          <w:p w14:paraId="7A8E20D5" w14:textId="77777777" w:rsidR="00AD0DE2" w:rsidRPr="00F81A5D" w:rsidRDefault="001232F6" w:rsidP="0011161E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Elemente de terapie ocupațională</w:t>
            </w:r>
          </w:p>
        </w:tc>
      </w:tr>
      <w:tr w:rsidR="00AD0DE2" w:rsidRPr="00F81A5D" w14:paraId="7A8E20D9" w14:textId="77777777">
        <w:trPr>
          <w:trHeight w:val="230"/>
        </w:trPr>
        <w:tc>
          <w:tcPr>
            <w:tcW w:w="3119" w:type="dxa"/>
            <w:gridSpan w:val="4"/>
          </w:tcPr>
          <w:p w14:paraId="7A8E20D7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2.2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curs</w:t>
            </w:r>
          </w:p>
        </w:tc>
        <w:tc>
          <w:tcPr>
            <w:tcW w:w="6661" w:type="dxa"/>
            <w:gridSpan w:val="6"/>
          </w:tcPr>
          <w:p w14:paraId="7A8E20D8" w14:textId="31C20EE2" w:rsidR="00AD0DE2" w:rsidRPr="00F81A5D" w:rsidRDefault="00AD0DE2" w:rsidP="00B13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7A8E20DC" w14:textId="77777777">
        <w:trPr>
          <w:trHeight w:val="230"/>
        </w:trPr>
        <w:tc>
          <w:tcPr>
            <w:tcW w:w="3119" w:type="dxa"/>
            <w:gridSpan w:val="4"/>
          </w:tcPr>
          <w:p w14:paraId="7A8E20DA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2.3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Titularul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activităţilor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seminar</w:t>
            </w:r>
          </w:p>
        </w:tc>
        <w:tc>
          <w:tcPr>
            <w:tcW w:w="6661" w:type="dxa"/>
            <w:gridSpan w:val="6"/>
          </w:tcPr>
          <w:p w14:paraId="7A8E20DB" w14:textId="7CC1B5E3" w:rsidR="00AD0DE2" w:rsidRPr="00F81A5D" w:rsidRDefault="00AD0DE2" w:rsidP="00B13E3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F81A5D" w14:paraId="7A8E20E5" w14:textId="77777777">
        <w:trPr>
          <w:trHeight w:val="232"/>
        </w:trPr>
        <w:tc>
          <w:tcPr>
            <w:tcW w:w="1678" w:type="dxa"/>
          </w:tcPr>
          <w:p w14:paraId="7A8E20DD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2.4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Anul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studiu</w:t>
            </w:r>
          </w:p>
        </w:tc>
        <w:tc>
          <w:tcPr>
            <w:tcW w:w="540" w:type="dxa"/>
          </w:tcPr>
          <w:p w14:paraId="7A8E20DE" w14:textId="77777777" w:rsidR="00AD0DE2" w:rsidRPr="00F81A5D" w:rsidRDefault="00B13E3D" w:rsidP="00F81A5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61" w:type="dxa"/>
            <w:gridSpan w:val="3"/>
          </w:tcPr>
          <w:p w14:paraId="7A8E20DF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2.5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Semestrul</w:t>
            </w:r>
          </w:p>
        </w:tc>
        <w:tc>
          <w:tcPr>
            <w:tcW w:w="540" w:type="dxa"/>
          </w:tcPr>
          <w:p w14:paraId="7A8E20E0" w14:textId="77777777" w:rsidR="00AF1E09" w:rsidRPr="00F81A5D" w:rsidRDefault="001A2E62" w:rsidP="00AF1E09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AF1E09">
              <w:rPr>
                <w:sz w:val="20"/>
                <w:szCs w:val="20"/>
              </w:rPr>
              <w:t>I</w:t>
            </w:r>
          </w:p>
        </w:tc>
        <w:tc>
          <w:tcPr>
            <w:tcW w:w="1980" w:type="dxa"/>
          </w:tcPr>
          <w:p w14:paraId="7A8E20E1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2.6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Tipul</w:t>
            </w:r>
            <w:r w:rsidRPr="00F81A5D">
              <w:rPr>
                <w:spacing w:val="-2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de</w:t>
            </w:r>
            <w:r w:rsidRPr="00F81A5D">
              <w:rPr>
                <w:spacing w:val="-1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evaluare</w:t>
            </w:r>
          </w:p>
        </w:tc>
        <w:tc>
          <w:tcPr>
            <w:tcW w:w="1080" w:type="dxa"/>
          </w:tcPr>
          <w:p w14:paraId="7A8E20E2" w14:textId="77777777" w:rsidR="00AD0DE2" w:rsidRPr="00F81A5D" w:rsidRDefault="001232F6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2161" w:type="dxa"/>
          </w:tcPr>
          <w:p w14:paraId="7A8E20E3" w14:textId="77777777" w:rsidR="00AD0DE2" w:rsidRPr="00F81A5D" w:rsidRDefault="00A531B3" w:rsidP="00F81A5D">
            <w:pPr>
              <w:pStyle w:val="TableParagraph"/>
              <w:rPr>
                <w:sz w:val="20"/>
                <w:szCs w:val="20"/>
              </w:rPr>
            </w:pPr>
            <w:r w:rsidRPr="00F81A5D">
              <w:rPr>
                <w:sz w:val="20"/>
                <w:szCs w:val="20"/>
              </w:rPr>
              <w:t>2.7</w:t>
            </w:r>
            <w:r w:rsidRPr="00F81A5D">
              <w:rPr>
                <w:spacing w:val="-3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Regimul</w:t>
            </w:r>
            <w:r w:rsidRPr="00F81A5D">
              <w:rPr>
                <w:spacing w:val="-4"/>
                <w:sz w:val="20"/>
                <w:szCs w:val="20"/>
              </w:rPr>
              <w:t xml:space="preserve"> </w:t>
            </w:r>
            <w:r w:rsidRPr="00F81A5D">
              <w:rPr>
                <w:sz w:val="20"/>
                <w:szCs w:val="20"/>
              </w:rPr>
              <w:t>disciplinei</w:t>
            </w:r>
          </w:p>
        </w:tc>
        <w:tc>
          <w:tcPr>
            <w:tcW w:w="540" w:type="dxa"/>
          </w:tcPr>
          <w:p w14:paraId="7A8E20E4" w14:textId="77777777" w:rsidR="00AD0DE2" w:rsidRPr="00F81A5D" w:rsidRDefault="001A2E62" w:rsidP="00B13E3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</w:t>
            </w:r>
            <w:r w:rsidR="001232F6">
              <w:rPr>
                <w:sz w:val="20"/>
                <w:szCs w:val="20"/>
              </w:rPr>
              <w:t>P</w:t>
            </w:r>
          </w:p>
        </w:tc>
      </w:tr>
    </w:tbl>
    <w:p w14:paraId="7A8E20E6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34"/>
        <w:ind w:hanging="202"/>
        <w:rPr>
          <w:sz w:val="20"/>
        </w:rPr>
      </w:pPr>
      <w:r>
        <w:rPr>
          <w:b/>
          <w:sz w:val="20"/>
        </w:rPr>
        <w:t>Timpul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estimat </w:t>
      </w:r>
      <w:r>
        <w:rPr>
          <w:sz w:val="20"/>
        </w:rPr>
        <w:t>(ore</w:t>
      </w:r>
      <w:r>
        <w:rPr>
          <w:spacing w:val="-2"/>
          <w:sz w:val="20"/>
        </w:rPr>
        <w:t xml:space="preserve"> </w:t>
      </w:r>
      <w:r>
        <w:rPr>
          <w:sz w:val="20"/>
        </w:rPr>
        <w:t>pe</w:t>
      </w:r>
      <w:r>
        <w:rPr>
          <w:spacing w:val="-2"/>
          <w:sz w:val="20"/>
        </w:rPr>
        <w:t xml:space="preserve"> </w:t>
      </w:r>
      <w:r>
        <w:rPr>
          <w:sz w:val="20"/>
        </w:rPr>
        <w:t>semestru</w:t>
      </w:r>
      <w:r>
        <w:rPr>
          <w:spacing w:val="-4"/>
          <w:sz w:val="20"/>
        </w:rPr>
        <w:t xml:space="preserve"> </w:t>
      </w:r>
      <w:r>
        <w:rPr>
          <w:sz w:val="20"/>
        </w:rPr>
        <w:t>al activităţilor</w:t>
      </w:r>
      <w:r>
        <w:rPr>
          <w:spacing w:val="-2"/>
          <w:sz w:val="20"/>
        </w:rPr>
        <w:t xml:space="preserve"> </w:t>
      </w:r>
      <w:r>
        <w:rPr>
          <w:sz w:val="20"/>
        </w:rPr>
        <w:t>didactice)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360"/>
        <w:gridCol w:w="267"/>
        <w:gridCol w:w="631"/>
        <w:gridCol w:w="1803"/>
        <w:gridCol w:w="720"/>
        <w:gridCol w:w="2521"/>
        <w:gridCol w:w="540"/>
      </w:tblGrid>
      <w:tr w:rsidR="00AD0DE2" w:rsidRPr="001A2E62" w14:paraId="7A8E20ED" w14:textId="77777777">
        <w:trPr>
          <w:trHeight w:val="230"/>
        </w:trPr>
        <w:tc>
          <w:tcPr>
            <w:tcW w:w="3349" w:type="dxa"/>
            <w:gridSpan w:val="2"/>
          </w:tcPr>
          <w:p w14:paraId="7A8E20E7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3.1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Număr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săptămână</w:t>
            </w:r>
          </w:p>
        </w:tc>
        <w:tc>
          <w:tcPr>
            <w:tcW w:w="898" w:type="dxa"/>
            <w:gridSpan w:val="2"/>
          </w:tcPr>
          <w:p w14:paraId="7A8E20E8" w14:textId="77777777" w:rsidR="00AD0DE2" w:rsidRPr="001A2E62" w:rsidRDefault="0011161E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03" w:type="dxa"/>
          </w:tcPr>
          <w:p w14:paraId="7A8E20E9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3.2 curs</w:t>
            </w:r>
          </w:p>
        </w:tc>
        <w:tc>
          <w:tcPr>
            <w:tcW w:w="720" w:type="dxa"/>
          </w:tcPr>
          <w:p w14:paraId="7A8E20EA" w14:textId="77777777" w:rsidR="00AD0DE2" w:rsidRPr="001A2E62" w:rsidRDefault="0011161E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521" w:type="dxa"/>
          </w:tcPr>
          <w:p w14:paraId="7A8E20EB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3.3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</w:tcPr>
          <w:p w14:paraId="7A8E20EC" w14:textId="77777777" w:rsidR="00AD0DE2" w:rsidRPr="001A2E62" w:rsidRDefault="0011161E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AD0DE2" w:rsidRPr="001A2E62" w14:paraId="7A8E20F4" w14:textId="77777777">
        <w:trPr>
          <w:trHeight w:val="230"/>
        </w:trPr>
        <w:tc>
          <w:tcPr>
            <w:tcW w:w="3349" w:type="dxa"/>
            <w:gridSpan w:val="2"/>
            <w:shd w:val="clear" w:color="auto" w:fill="CCCCCC"/>
          </w:tcPr>
          <w:p w14:paraId="7A8E20EE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3.4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Total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ore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planul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învăţământ</w:t>
            </w:r>
          </w:p>
        </w:tc>
        <w:tc>
          <w:tcPr>
            <w:tcW w:w="898" w:type="dxa"/>
            <w:gridSpan w:val="2"/>
            <w:shd w:val="clear" w:color="auto" w:fill="CCCCCC"/>
          </w:tcPr>
          <w:p w14:paraId="7A8E20EF" w14:textId="77777777" w:rsidR="00AD0DE2" w:rsidRPr="001A2E62" w:rsidRDefault="006662BC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803" w:type="dxa"/>
            <w:shd w:val="clear" w:color="auto" w:fill="CCCCCC"/>
          </w:tcPr>
          <w:p w14:paraId="7A8E20F0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din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care:</w:t>
            </w:r>
            <w:r w:rsidRPr="001A2E62">
              <w:rPr>
                <w:spacing w:val="49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3.5 curs</w:t>
            </w:r>
          </w:p>
        </w:tc>
        <w:tc>
          <w:tcPr>
            <w:tcW w:w="720" w:type="dxa"/>
            <w:shd w:val="clear" w:color="auto" w:fill="CCCCCC"/>
          </w:tcPr>
          <w:p w14:paraId="7A8E20F1" w14:textId="77777777" w:rsidR="00AD0DE2" w:rsidRPr="001A2E62" w:rsidRDefault="006662BC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521" w:type="dxa"/>
            <w:shd w:val="clear" w:color="auto" w:fill="CCCCCC"/>
          </w:tcPr>
          <w:p w14:paraId="7A8E20F2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3.6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seminar/laborator</w:t>
            </w:r>
          </w:p>
        </w:tc>
        <w:tc>
          <w:tcPr>
            <w:tcW w:w="540" w:type="dxa"/>
            <w:shd w:val="clear" w:color="auto" w:fill="CCCCCC"/>
          </w:tcPr>
          <w:p w14:paraId="7A8E20F3" w14:textId="77777777" w:rsidR="00AD0DE2" w:rsidRPr="001A2E62" w:rsidRDefault="001A2E62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AD0DE2" w:rsidRPr="001A2E62" w14:paraId="7A8E20F7" w14:textId="77777777">
        <w:trPr>
          <w:trHeight w:val="230"/>
        </w:trPr>
        <w:tc>
          <w:tcPr>
            <w:tcW w:w="9291" w:type="dxa"/>
            <w:gridSpan w:val="7"/>
          </w:tcPr>
          <w:p w14:paraId="7A8E20F5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Distribuţia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fondului</w:t>
            </w:r>
            <w:r w:rsidRPr="001A2E62">
              <w:rPr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timp</w:t>
            </w:r>
          </w:p>
        </w:tc>
        <w:tc>
          <w:tcPr>
            <w:tcW w:w="540" w:type="dxa"/>
          </w:tcPr>
          <w:p w14:paraId="7A8E20F6" w14:textId="77777777" w:rsidR="00AD0DE2" w:rsidRPr="001A2E62" w:rsidRDefault="00A531B3" w:rsidP="001A2E62">
            <w:pPr>
              <w:pStyle w:val="TableParagraph"/>
              <w:ind w:left="106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ore</w:t>
            </w:r>
          </w:p>
        </w:tc>
      </w:tr>
      <w:tr w:rsidR="00AD0DE2" w:rsidRPr="001A2E62" w14:paraId="7A8E20FA" w14:textId="77777777">
        <w:trPr>
          <w:trHeight w:val="244"/>
        </w:trPr>
        <w:tc>
          <w:tcPr>
            <w:tcW w:w="9291" w:type="dxa"/>
            <w:gridSpan w:val="7"/>
          </w:tcPr>
          <w:p w14:paraId="7A8E20F8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Studiul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după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manual,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suport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curs,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bibliografie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notițe</w:t>
            </w:r>
          </w:p>
        </w:tc>
        <w:tc>
          <w:tcPr>
            <w:tcW w:w="540" w:type="dxa"/>
          </w:tcPr>
          <w:p w14:paraId="7A8E20F9" w14:textId="77777777" w:rsidR="00AD0DE2" w:rsidRPr="004C7BA7" w:rsidRDefault="001232F6" w:rsidP="004C7B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D0DE2" w:rsidRPr="001A2E62" w14:paraId="7A8E20FD" w14:textId="77777777">
        <w:trPr>
          <w:trHeight w:val="230"/>
        </w:trPr>
        <w:tc>
          <w:tcPr>
            <w:tcW w:w="9291" w:type="dxa"/>
            <w:gridSpan w:val="7"/>
          </w:tcPr>
          <w:p w14:paraId="7A8E20FB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Documentare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suplimentară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în</w:t>
            </w:r>
            <w:r w:rsidRPr="001A2E62">
              <w:rPr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bibliotecă,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platformele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electronice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de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specialitate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şi</w:t>
            </w:r>
            <w:r w:rsidRPr="001A2E62">
              <w:rPr>
                <w:spacing w:val="-3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pe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teren</w:t>
            </w:r>
          </w:p>
        </w:tc>
        <w:tc>
          <w:tcPr>
            <w:tcW w:w="540" w:type="dxa"/>
          </w:tcPr>
          <w:p w14:paraId="7A8E20FC" w14:textId="77777777" w:rsidR="00AD0DE2" w:rsidRPr="004C7BA7" w:rsidRDefault="001232F6" w:rsidP="004C7BA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D0DE2" w:rsidRPr="001A2E62" w14:paraId="7A8E2100" w14:textId="77777777">
        <w:trPr>
          <w:trHeight w:val="241"/>
        </w:trPr>
        <w:tc>
          <w:tcPr>
            <w:tcW w:w="9291" w:type="dxa"/>
            <w:gridSpan w:val="7"/>
          </w:tcPr>
          <w:p w14:paraId="7A8E20FE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Pregătire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seminarii/laboratoare,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teme,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referate,</w:t>
            </w:r>
            <w:r w:rsidRPr="001A2E62">
              <w:rPr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portofolii</w:t>
            </w:r>
            <w:r w:rsidRPr="001A2E62">
              <w:rPr>
                <w:spacing w:val="1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și</w:t>
            </w:r>
            <w:r w:rsidRPr="001A2E62">
              <w:rPr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eseuri</w:t>
            </w:r>
          </w:p>
        </w:tc>
        <w:tc>
          <w:tcPr>
            <w:tcW w:w="540" w:type="dxa"/>
          </w:tcPr>
          <w:p w14:paraId="7A8E20FF" w14:textId="77777777" w:rsidR="00AD0DE2" w:rsidRPr="004C7BA7" w:rsidRDefault="004C7BA7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4C7BA7">
              <w:rPr>
                <w:sz w:val="20"/>
                <w:szCs w:val="20"/>
              </w:rPr>
              <w:t>10</w:t>
            </w:r>
          </w:p>
        </w:tc>
      </w:tr>
      <w:tr w:rsidR="00AD0DE2" w:rsidRPr="001A2E62" w14:paraId="7A8E2103" w14:textId="77777777">
        <w:trPr>
          <w:trHeight w:val="230"/>
        </w:trPr>
        <w:tc>
          <w:tcPr>
            <w:tcW w:w="9291" w:type="dxa"/>
            <w:gridSpan w:val="7"/>
          </w:tcPr>
          <w:p w14:paraId="7A8E2101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Tutoriat</w:t>
            </w:r>
          </w:p>
        </w:tc>
        <w:tc>
          <w:tcPr>
            <w:tcW w:w="540" w:type="dxa"/>
          </w:tcPr>
          <w:p w14:paraId="7A8E2102" w14:textId="77777777" w:rsidR="00AD0DE2" w:rsidRPr="004C7BA7" w:rsidRDefault="001232F6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D0DE2" w:rsidRPr="001A2E62" w14:paraId="7A8E2106" w14:textId="77777777">
        <w:trPr>
          <w:trHeight w:val="230"/>
        </w:trPr>
        <w:tc>
          <w:tcPr>
            <w:tcW w:w="9291" w:type="dxa"/>
            <w:gridSpan w:val="7"/>
          </w:tcPr>
          <w:p w14:paraId="7A8E2104" w14:textId="77777777" w:rsidR="00AD0DE2" w:rsidRPr="001A2E62" w:rsidRDefault="00A531B3" w:rsidP="001A2E62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Examinări</w:t>
            </w:r>
          </w:p>
        </w:tc>
        <w:tc>
          <w:tcPr>
            <w:tcW w:w="540" w:type="dxa"/>
          </w:tcPr>
          <w:p w14:paraId="7A8E2105" w14:textId="77777777" w:rsidR="00AD0DE2" w:rsidRPr="004C7BA7" w:rsidRDefault="004C7BA7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 w:rsidRPr="004C7BA7">
              <w:rPr>
                <w:sz w:val="20"/>
                <w:szCs w:val="20"/>
              </w:rPr>
              <w:t>5</w:t>
            </w:r>
          </w:p>
        </w:tc>
      </w:tr>
      <w:tr w:rsidR="00AD0DE2" w:rsidRPr="001A2E62" w14:paraId="7A8E2109" w14:textId="77777777">
        <w:trPr>
          <w:trHeight w:val="230"/>
        </w:trPr>
        <w:tc>
          <w:tcPr>
            <w:tcW w:w="9291" w:type="dxa"/>
            <w:gridSpan w:val="7"/>
          </w:tcPr>
          <w:p w14:paraId="7A8E2107" w14:textId="77777777" w:rsidR="00AD0DE2" w:rsidRPr="001A2E62" w:rsidRDefault="006E547D" w:rsidP="006E547D">
            <w:pPr>
              <w:pStyle w:val="TableParagraph"/>
              <w:ind w:left="107"/>
              <w:rPr>
                <w:sz w:val="20"/>
                <w:szCs w:val="20"/>
              </w:rPr>
            </w:pPr>
            <w:r w:rsidRPr="001A2E62">
              <w:rPr>
                <w:sz w:val="20"/>
                <w:szCs w:val="20"/>
              </w:rPr>
              <w:t>Alte</w:t>
            </w:r>
            <w:r w:rsidRPr="001A2E62">
              <w:rPr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sz w:val="20"/>
                <w:szCs w:val="20"/>
              </w:rPr>
              <w:t>activităţi</w:t>
            </w:r>
            <w:r>
              <w:rPr>
                <w:sz w:val="20"/>
                <w:szCs w:val="20"/>
              </w:rPr>
              <w:t xml:space="preserve"> (consultații, examinare finală)</w:t>
            </w:r>
          </w:p>
        </w:tc>
        <w:tc>
          <w:tcPr>
            <w:tcW w:w="540" w:type="dxa"/>
          </w:tcPr>
          <w:p w14:paraId="7A8E2108" w14:textId="77777777" w:rsidR="00AD0DE2" w:rsidRPr="004C7BA7" w:rsidRDefault="001232F6" w:rsidP="001A2E62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D0DE2" w:rsidRPr="001A2E62" w14:paraId="7A8E210D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A8E210A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3.7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studiu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individual</w:t>
            </w:r>
          </w:p>
        </w:tc>
        <w:tc>
          <w:tcPr>
            <w:tcW w:w="627" w:type="dxa"/>
            <w:gridSpan w:val="2"/>
            <w:shd w:val="clear" w:color="auto" w:fill="BEBEBE"/>
          </w:tcPr>
          <w:p w14:paraId="7A8E210B" w14:textId="77777777" w:rsidR="00AD0DE2" w:rsidRPr="001A2E62" w:rsidRDefault="001232F6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15" w:type="dxa"/>
            <w:gridSpan w:val="5"/>
            <w:vMerge w:val="restart"/>
            <w:tcBorders>
              <w:bottom w:val="nil"/>
              <w:right w:val="nil"/>
            </w:tcBorders>
          </w:tcPr>
          <w:p w14:paraId="7A8E210C" w14:textId="77777777" w:rsidR="00AD0DE2" w:rsidRPr="001A2E62" w:rsidRDefault="00AD0DE2" w:rsidP="001A2E62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AD0DE2" w:rsidRPr="001A2E62" w14:paraId="7A8E2111" w14:textId="77777777">
        <w:trPr>
          <w:trHeight w:val="230"/>
        </w:trPr>
        <w:tc>
          <w:tcPr>
            <w:tcW w:w="2989" w:type="dxa"/>
            <w:shd w:val="clear" w:color="auto" w:fill="BEBEBE"/>
          </w:tcPr>
          <w:p w14:paraId="7A8E210E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z w:val="20"/>
                <w:szCs w:val="20"/>
              </w:rPr>
              <w:t>3.9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Total</w:t>
            </w:r>
            <w:r w:rsidRPr="001A2E62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ore</w:t>
            </w:r>
            <w:r w:rsidRPr="001A2E62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pe</w:t>
            </w:r>
            <w:r w:rsidRPr="001A2E62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1A2E62">
              <w:rPr>
                <w:b/>
                <w:sz w:val="20"/>
                <w:szCs w:val="20"/>
              </w:rPr>
              <w:t>semestru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7A8E210F" w14:textId="77777777" w:rsidR="00AD0DE2" w:rsidRPr="001A2E62" w:rsidRDefault="006662BC" w:rsidP="001232F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232F6">
              <w:rPr>
                <w:sz w:val="20"/>
                <w:szCs w:val="20"/>
              </w:rPr>
              <w:t>00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A8E2110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  <w:tr w:rsidR="00AD0DE2" w:rsidRPr="001A2E62" w14:paraId="7A8E2115" w14:textId="77777777">
        <w:trPr>
          <w:trHeight w:val="232"/>
        </w:trPr>
        <w:tc>
          <w:tcPr>
            <w:tcW w:w="2989" w:type="dxa"/>
            <w:shd w:val="clear" w:color="auto" w:fill="CCCCCC"/>
          </w:tcPr>
          <w:p w14:paraId="7A8E2112" w14:textId="77777777" w:rsidR="00AD0DE2" w:rsidRPr="001A2E62" w:rsidRDefault="00A531B3" w:rsidP="001A2E62">
            <w:pPr>
              <w:pStyle w:val="TableParagraph"/>
              <w:ind w:left="107"/>
              <w:rPr>
                <w:b/>
                <w:sz w:val="20"/>
                <w:szCs w:val="20"/>
              </w:rPr>
            </w:pPr>
            <w:r w:rsidRPr="001A2E62">
              <w:rPr>
                <w:b/>
                <w:spacing w:val="-4"/>
                <w:sz w:val="20"/>
                <w:szCs w:val="20"/>
              </w:rPr>
              <w:t>3.</w:t>
            </w:r>
            <w:r w:rsidRPr="001A2E62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10</w:t>
            </w:r>
            <w:r w:rsidRPr="001A2E62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4"/>
                <w:sz w:val="20"/>
                <w:szCs w:val="20"/>
              </w:rPr>
              <w:t>Numărul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de</w:t>
            </w:r>
            <w:r w:rsidRPr="001A2E62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1A2E62">
              <w:rPr>
                <w:b/>
                <w:spacing w:val="-3"/>
                <w:sz w:val="20"/>
                <w:szCs w:val="20"/>
              </w:rPr>
              <w:t>credite</w:t>
            </w:r>
          </w:p>
        </w:tc>
        <w:tc>
          <w:tcPr>
            <w:tcW w:w="627" w:type="dxa"/>
            <w:gridSpan w:val="2"/>
            <w:shd w:val="clear" w:color="auto" w:fill="CCCCCC"/>
          </w:tcPr>
          <w:p w14:paraId="7A8E2113" w14:textId="77777777" w:rsidR="00AD0DE2" w:rsidRPr="001A2E62" w:rsidRDefault="001232F6" w:rsidP="006E547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15" w:type="dxa"/>
            <w:gridSpan w:val="5"/>
            <w:vMerge/>
            <w:tcBorders>
              <w:top w:val="nil"/>
              <w:bottom w:val="nil"/>
              <w:right w:val="nil"/>
            </w:tcBorders>
          </w:tcPr>
          <w:p w14:paraId="7A8E2114" w14:textId="77777777" w:rsidR="00AD0DE2" w:rsidRPr="001A2E62" w:rsidRDefault="00AD0DE2" w:rsidP="001A2E62">
            <w:pPr>
              <w:rPr>
                <w:sz w:val="20"/>
                <w:szCs w:val="20"/>
              </w:rPr>
            </w:pPr>
          </w:p>
        </w:tc>
      </w:tr>
    </w:tbl>
    <w:p w14:paraId="7A8E2116" w14:textId="77777777" w:rsidR="00AD0DE2" w:rsidRDefault="00A531B3">
      <w:pPr>
        <w:pStyle w:val="ListParagraph"/>
        <w:numPr>
          <w:ilvl w:val="0"/>
          <w:numId w:val="1"/>
        </w:numPr>
        <w:tabs>
          <w:tab w:val="left" w:pos="502"/>
        </w:tabs>
        <w:spacing w:after="7"/>
        <w:ind w:hanging="202"/>
        <w:rPr>
          <w:sz w:val="20"/>
        </w:rPr>
      </w:pPr>
      <w:r>
        <w:rPr>
          <w:b/>
          <w:sz w:val="20"/>
        </w:rPr>
        <w:t>Precondiţii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(acolo</w:t>
      </w:r>
      <w:r>
        <w:rPr>
          <w:spacing w:val="-2"/>
          <w:sz w:val="20"/>
        </w:rPr>
        <w:t xml:space="preserve"> </w:t>
      </w:r>
      <w:r>
        <w:rPr>
          <w:sz w:val="20"/>
        </w:rPr>
        <w:t>unde</w:t>
      </w:r>
      <w:r>
        <w:rPr>
          <w:spacing w:val="-3"/>
          <w:sz w:val="20"/>
        </w:rPr>
        <w:t xml:space="preserve"> </w:t>
      </w:r>
      <w:r>
        <w:rPr>
          <w:sz w:val="20"/>
        </w:rPr>
        <w:t>este</w:t>
      </w:r>
      <w:r>
        <w:rPr>
          <w:spacing w:val="-4"/>
          <w:sz w:val="20"/>
        </w:rPr>
        <w:t xml:space="preserve"> </w:t>
      </w:r>
      <w:r>
        <w:rPr>
          <w:sz w:val="20"/>
        </w:rPr>
        <w:t>cazul)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1"/>
        <w:gridCol w:w="8342"/>
      </w:tblGrid>
      <w:tr w:rsidR="00AD0DE2" w:rsidRPr="00C56EF5" w14:paraId="7A8E2119" w14:textId="77777777" w:rsidTr="00C56EF5">
        <w:trPr>
          <w:trHeight w:val="475"/>
        </w:trPr>
        <w:tc>
          <w:tcPr>
            <w:tcW w:w="1581" w:type="dxa"/>
          </w:tcPr>
          <w:p w14:paraId="7A8E2117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4.1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4"/>
                <w:sz w:val="20"/>
              </w:rPr>
              <w:t xml:space="preserve"> </w:t>
            </w:r>
            <w:r w:rsidRPr="00C56EF5">
              <w:rPr>
                <w:sz w:val="20"/>
              </w:rPr>
              <w:t>curriculum</w:t>
            </w:r>
          </w:p>
        </w:tc>
        <w:tc>
          <w:tcPr>
            <w:tcW w:w="8342" w:type="dxa"/>
          </w:tcPr>
          <w:p w14:paraId="7A8E2118" w14:textId="77777777" w:rsidR="00AD0DE2" w:rsidRPr="00C56EF5" w:rsidRDefault="003472C1" w:rsidP="003472C1">
            <w:pPr>
              <w:pStyle w:val="TableParagraph"/>
              <w:numPr>
                <w:ilvl w:val="0"/>
                <w:numId w:val="9"/>
              </w:numPr>
              <w:tabs>
                <w:tab w:val="left" w:pos="465"/>
              </w:tabs>
              <w:rPr>
                <w:sz w:val="20"/>
              </w:rPr>
            </w:pPr>
            <w:r>
              <w:rPr>
                <w:sz w:val="20"/>
              </w:rPr>
              <w:t xml:space="preserve">  Nu este cazul</w:t>
            </w:r>
          </w:p>
        </w:tc>
      </w:tr>
      <w:tr w:rsidR="00AD0DE2" w:rsidRPr="00C56EF5" w14:paraId="7A8E211C" w14:textId="77777777" w:rsidTr="00C56EF5">
        <w:trPr>
          <w:trHeight w:val="474"/>
        </w:trPr>
        <w:tc>
          <w:tcPr>
            <w:tcW w:w="1581" w:type="dxa"/>
          </w:tcPr>
          <w:p w14:paraId="7A8E211A" w14:textId="77777777" w:rsidR="00AD0DE2" w:rsidRPr="00C56EF5" w:rsidRDefault="00A531B3" w:rsidP="00C56EF5">
            <w:pPr>
              <w:pStyle w:val="TableParagraph"/>
              <w:rPr>
                <w:sz w:val="20"/>
              </w:rPr>
            </w:pPr>
            <w:r w:rsidRPr="00C56EF5">
              <w:rPr>
                <w:sz w:val="20"/>
              </w:rPr>
              <w:t>4.2</w:t>
            </w:r>
            <w:r w:rsidRPr="00C56EF5">
              <w:rPr>
                <w:spacing w:val="-1"/>
                <w:sz w:val="20"/>
              </w:rPr>
              <w:t xml:space="preserve"> </w:t>
            </w:r>
            <w:r w:rsidRPr="00C56EF5">
              <w:rPr>
                <w:sz w:val="20"/>
              </w:rPr>
              <w:t>de</w:t>
            </w:r>
            <w:r w:rsidRPr="00C56EF5">
              <w:rPr>
                <w:spacing w:val="-3"/>
                <w:sz w:val="20"/>
              </w:rPr>
              <w:t xml:space="preserve"> </w:t>
            </w:r>
            <w:r w:rsidRPr="00C56EF5">
              <w:rPr>
                <w:sz w:val="20"/>
              </w:rPr>
              <w:t>competenţe</w:t>
            </w:r>
          </w:p>
        </w:tc>
        <w:tc>
          <w:tcPr>
            <w:tcW w:w="8342" w:type="dxa"/>
          </w:tcPr>
          <w:p w14:paraId="7A8E211B" w14:textId="77777777" w:rsidR="00AD0DE2" w:rsidRPr="00C56EF5" w:rsidRDefault="00B13E3D" w:rsidP="003472C1">
            <w:pPr>
              <w:pStyle w:val="TableParagraph"/>
              <w:numPr>
                <w:ilvl w:val="0"/>
                <w:numId w:val="9"/>
              </w:numPr>
              <w:tabs>
                <w:tab w:val="left" w:pos="262"/>
                <w:tab w:val="left" w:pos="545"/>
                <w:tab w:val="left" w:pos="971"/>
              </w:tabs>
              <w:ind w:left="545" w:hanging="218"/>
              <w:rPr>
                <w:sz w:val="20"/>
              </w:rPr>
            </w:pPr>
            <w:r>
              <w:rPr>
                <w:sz w:val="20"/>
              </w:rPr>
              <w:t>Nu este cazul</w:t>
            </w:r>
          </w:p>
        </w:tc>
      </w:tr>
    </w:tbl>
    <w:p w14:paraId="7A8E211D" w14:textId="77777777" w:rsidR="00AD0DE2" w:rsidRPr="00C56EF5" w:rsidRDefault="00A531B3" w:rsidP="00C56EF5">
      <w:pPr>
        <w:pStyle w:val="ListParagraph"/>
        <w:numPr>
          <w:ilvl w:val="0"/>
          <w:numId w:val="1"/>
        </w:numPr>
        <w:tabs>
          <w:tab w:val="left" w:pos="502"/>
        </w:tabs>
        <w:ind w:hanging="202"/>
        <w:rPr>
          <w:sz w:val="20"/>
          <w:szCs w:val="20"/>
        </w:rPr>
      </w:pPr>
      <w:r w:rsidRPr="00C56EF5">
        <w:rPr>
          <w:b/>
          <w:sz w:val="20"/>
          <w:szCs w:val="20"/>
        </w:rPr>
        <w:t>Condiţii</w:t>
      </w:r>
      <w:r w:rsidRPr="00C56EF5">
        <w:rPr>
          <w:b/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(acolo</w:t>
      </w:r>
      <w:r w:rsidRPr="00C56EF5">
        <w:rPr>
          <w:spacing w:val="-2"/>
          <w:sz w:val="20"/>
          <w:szCs w:val="20"/>
        </w:rPr>
        <w:t xml:space="preserve"> </w:t>
      </w:r>
      <w:r w:rsidRPr="00C56EF5">
        <w:rPr>
          <w:sz w:val="20"/>
          <w:szCs w:val="20"/>
        </w:rPr>
        <w:t>unde</w:t>
      </w:r>
      <w:r w:rsidRPr="00C56EF5">
        <w:rPr>
          <w:spacing w:val="-3"/>
          <w:sz w:val="20"/>
          <w:szCs w:val="20"/>
        </w:rPr>
        <w:t xml:space="preserve"> </w:t>
      </w:r>
      <w:r w:rsidRPr="00C56EF5">
        <w:rPr>
          <w:sz w:val="20"/>
          <w:szCs w:val="20"/>
        </w:rPr>
        <w:t>este</w:t>
      </w:r>
      <w:r w:rsidRPr="00C56EF5">
        <w:rPr>
          <w:spacing w:val="-4"/>
          <w:sz w:val="20"/>
          <w:szCs w:val="20"/>
        </w:rPr>
        <w:t xml:space="preserve"> </w:t>
      </w:r>
      <w:r w:rsidRPr="00C56EF5">
        <w:rPr>
          <w:sz w:val="20"/>
          <w:szCs w:val="20"/>
        </w:rPr>
        <w:t>cazul)</w:t>
      </w:r>
    </w:p>
    <w:tbl>
      <w:tblPr>
        <w:tblStyle w:val="TableNormal1"/>
        <w:tblW w:w="0" w:type="auto"/>
        <w:tblInd w:w="1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"/>
        <w:gridCol w:w="648"/>
        <w:gridCol w:w="1593"/>
        <w:gridCol w:w="7581"/>
        <w:gridCol w:w="8"/>
      </w:tblGrid>
      <w:tr w:rsidR="00AD0DE2" w:rsidRPr="00C56EF5" w14:paraId="7A8E2121" w14:textId="77777777" w:rsidTr="00732090">
        <w:trPr>
          <w:gridAfter w:val="1"/>
          <w:wAfter w:w="8" w:type="dxa"/>
          <w:trHeight w:val="458"/>
        </w:trPr>
        <w:tc>
          <w:tcPr>
            <w:tcW w:w="2249" w:type="dxa"/>
            <w:gridSpan w:val="3"/>
          </w:tcPr>
          <w:p w14:paraId="7A8E211E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5.1.</w:t>
            </w:r>
            <w:r w:rsidRPr="00C56EF5">
              <w:rPr>
                <w:spacing w:val="-2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</w:t>
            </w:r>
            <w:r w:rsidRPr="00C56EF5">
              <w:rPr>
                <w:spacing w:val="-3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desfăşurare</w:t>
            </w:r>
            <w:r w:rsidRPr="00C56EF5">
              <w:rPr>
                <w:spacing w:val="-1"/>
                <w:sz w:val="20"/>
                <w:szCs w:val="20"/>
              </w:rPr>
              <w:t xml:space="preserve"> </w:t>
            </w:r>
            <w:r w:rsidRPr="00C56EF5">
              <w:rPr>
                <w:sz w:val="20"/>
                <w:szCs w:val="20"/>
              </w:rPr>
              <w:t>a</w:t>
            </w:r>
          </w:p>
          <w:p w14:paraId="7A8E211F" w14:textId="77777777" w:rsidR="00DD1585" w:rsidRPr="00C56EF5" w:rsidRDefault="00DD1585" w:rsidP="00DD158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C</w:t>
            </w:r>
            <w:r w:rsidR="00A531B3" w:rsidRPr="00C56EF5">
              <w:rPr>
                <w:sz w:val="20"/>
                <w:szCs w:val="20"/>
              </w:rPr>
              <w:t>ursului</w:t>
            </w:r>
          </w:p>
        </w:tc>
        <w:tc>
          <w:tcPr>
            <w:tcW w:w="7581" w:type="dxa"/>
          </w:tcPr>
          <w:p w14:paraId="7A8E2120" w14:textId="77777777" w:rsidR="00AD0DE2" w:rsidRPr="00C56EF5" w:rsidRDefault="00DD1585" w:rsidP="00FD1AD5">
            <w:pPr>
              <w:pStyle w:val="TableParagraph"/>
              <w:numPr>
                <w:ilvl w:val="0"/>
                <w:numId w:val="2"/>
              </w:numPr>
              <w:tabs>
                <w:tab w:val="left" w:pos="253"/>
              </w:tabs>
              <w:ind w:left="111" w:firstLine="0"/>
              <w:rPr>
                <w:sz w:val="20"/>
                <w:szCs w:val="20"/>
              </w:rPr>
            </w:pPr>
            <w:r w:rsidRPr="00DD1585">
              <w:rPr>
                <w:sz w:val="20"/>
                <w:szCs w:val="20"/>
              </w:rPr>
              <w:t xml:space="preserve">Acces la internet, utilizarea platformei MS Teams, Google Meet, </w:t>
            </w:r>
            <w:r w:rsidR="00FD1AD5">
              <w:rPr>
                <w:sz w:val="20"/>
                <w:szCs w:val="20"/>
              </w:rPr>
              <w:t>WhatsA</w:t>
            </w:r>
            <w:r w:rsidR="00FD1AD5" w:rsidRPr="00DD1585">
              <w:rPr>
                <w:sz w:val="20"/>
                <w:szCs w:val="20"/>
              </w:rPr>
              <w:t>pp</w:t>
            </w:r>
            <w:r w:rsidRPr="00DD1585">
              <w:rPr>
                <w:sz w:val="20"/>
                <w:szCs w:val="20"/>
              </w:rPr>
              <w:t>, Viber</w:t>
            </w:r>
            <w:r w:rsidR="00FD1AD5">
              <w:rPr>
                <w:sz w:val="20"/>
                <w:szCs w:val="20"/>
              </w:rPr>
              <w:t>, Zoom</w:t>
            </w:r>
            <w:r w:rsidRPr="00C56EF5">
              <w:rPr>
                <w:w w:val="99"/>
                <w:sz w:val="20"/>
                <w:szCs w:val="20"/>
              </w:rPr>
              <w:t xml:space="preserve"> </w:t>
            </w:r>
          </w:p>
        </w:tc>
      </w:tr>
      <w:tr w:rsidR="00AD0DE2" w:rsidRPr="00C56EF5" w14:paraId="7A8E2124" w14:textId="77777777" w:rsidTr="00732090">
        <w:trPr>
          <w:gridAfter w:val="1"/>
          <w:wAfter w:w="8" w:type="dxa"/>
          <w:trHeight w:val="474"/>
        </w:trPr>
        <w:tc>
          <w:tcPr>
            <w:tcW w:w="2249" w:type="dxa"/>
            <w:gridSpan w:val="3"/>
          </w:tcPr>
          <w:p w14:paraId="7A8E2122" w14:textId="77777777" w:rsidR="00AD0DE2" w:rsidRPr="00C56EF5" w:rsidRDefault="00A531B3" w:rsidP="00C56EF5">
            <w:pPr>
              <w:pStyle w:val="TableParagraph"/>
              <w:ind w:left="107"/>
              <w:rPr>
                <w:sz w:val="20"/>
                <w:szCs w:val="20"/>
              </w:rPr>
            </w:pPr>
            <w:r w:rsidRPr="00C56EF5">
              <w:rPr>
                <w:sz w:val="20"/>
                <w:szCs w:val="20"/>
              </w:rPr>
              <w:t>5.2. de desfășurare a</w:t>
            </w:r>
            <w:r w:rsidRPr="00C56EF5">
              <w:rPr>
                <w:spacing w:val="1"/>
                <w:sz w:val="20"/>
                <w:szCs w:val="20"/>
              </w:rPr>
              <w:t xml:space="preserve"> </w:t>
            </w:r>
            <w:r w:rsidRPr="00C56EF5">
              <w:rPr>
                <w:spacing w:val="-1"/>
                <w:sz w:val="20"/>
                <w:szCs w:val="20"/>
              </w:rPr>
              <w:t>seminarului/laboratorului</w:t>
            </w:r>
          </w:p>
        </w:tc>
        <w:tc>
          <w:tcPr>
            <w:tcW w:w="7581" w:type="dxa"/>
          </w:tcPr>
          <w:p w14:paraId="7A8E2123" w14:textId="77777777" w:rsidR="00AD0DE2" w:rsidRPr="00C56EF5" w:rsidRDefault="00DD1585" w:rsidP="00FD1AD5">
            <w:pPr>
              <w:pStyle w:val="ListParagraph"/>
              <w:numPr>
                <w:ilvl w:val="0"/>
                <w:numId w:val="2"/>
              </w:numPr>
              <w:tabs>
                <w:tab w:val="left" w:pos="253"/>
                <w:tab w:val="left" w:pos="308"/>
              </w:tabs>
              <w:ind w:left="111" w:firstLine="0"/>
              <w:rPr>
                <w:sz w:val="20"/>
                <w:szCs w:val="20"/>
              </w:rPr>
            </w:pPr>
            <w:r w:rsidRPr="00DD1585">
              <w:rPr>
                <w:sz w:val="20"/>
                <w:szCs w:val="20"/>
              </w:rPr>
              <w:t>Acces la internet, utilizarea platform</w:t>
            </w:r>
            <w:r w:rsidR="00FD1AD5">
              <w:rPr>
                <w:sz w:val="20"/>
                <w:szCs w:val="20"/>
              </w:rPr>
              <w:t>ei MS Teams, Google Meet, WhatsA</w:t>
            </w:r>
            <w:r w:rsidRPr="00DD1585">
              <w:rPr>
                <w:sz w:val="20"/>
                <w:szCs w:val="20"/>
              </w:rPr>
              <w:t>pp, Viber</w:t>
            </w:r>
            <w:r w:rsidR="00FD1AD5">
              <w:rPr>
                <w:sz w:val="20"/>
                <w:szCs w:val="20"/>
              </w:rPr>
              <w:t>, Zoom</w:t>
            </w:r>
          </w:p>
        </w:tc>
      </w:tr>
      <w:tr w:rsidR="00732090" w14:paraId="7A8E2126" w14:textId="77777777" w:rsidTr="00732090">
        <w:trPr>
          <w:gridBefore w:val="1"/>
          <w:wBefore w:w="8" w:type="dxa"/>
          <w:trHeight w:val="259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  <w:shd w:val="clear" w:color="auto" w:fill="CCCCCC"/>
          </w:tcPr>
          <w:p w14:paraId="7A8E2125" w14:textId="77777777" w:rsidR="00732090" w:rsidRDefault="00732090" w:rsidP="00273BC0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Competenţele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specifice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acumulate</w:t>
            </w:r>
          </w:p>
        </w:tc>
      </w:tr>
      <w:tr w:rsidR="00732090" w14:paraId="7A8E212B" w14:textId="77777777" w:rsidTr="00732090">
        <w:trPr>
          <w:gridBefore w:val="1"/>
          <w:wBefore w:w="8" w:type="dxa"/>
          <w:trHeight w:val="1569"/>
        </w:trPr>
        <w:tc>
          <w:tcPr>
            <w:tcW w:w="648" w:type="dxa"/>
            <w:shd w:val="clear" w:color="auto" w:fill="CCCCCC"/>
            <w:textDirection w:val="btLr"/>
          </w:tcPr>
          <w:p w14:paraId="7A8E2127" w14:textId="77777777" w:rsidR="00732090" w:rsidRDefault="00732090" w:rsidP="00273BC0">
            <w:pPr>
              <w:pStyle w:val="TableParagraph"/>
              <w:ind w:lef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profesionale</w:t>
            </w:r>
          </w:p>
        </w:tc>
        <w:tc>
          <w:tcPr>
            <w:tcW w:w="9182" w:type="dxa"/>
            <w:gridSpan w:val="3"/>
            <w:shd w:val="clear" w:color="auto" w:fill="CCCCCC"/>
          </w:tcPr>
          <w:p w14:paraId="7A8E2128" w14:textId="77777777" w:rsidR="00732090" w:rsidRPr="00732090" w:rsidRDefault="00732090" w:rsidP="00273BC0">
            <w:pPr>
              <w:jc w:val="both"/>
              <w:rPr>
                <w:sz w:val="20"/>
                <w:szCs w:val="20"/>
              </w:rPr>
            </w:pPr>
            <w:r w:rsidRPr="00732090">
              <w:rPr>
                <w:sz w:val="20"/>
                <w:szCs w:val="20"/>
              </w:rPr>
              <w:t>CP1 Competenţe curriculare privind noțiunile fundamentale minime din domeniul medical, educaţie fizică şi sport, sport adaptat, psihopedagogie specială, psihologie generală şi patologică și asistenţă socială.</w:t>
            </w:r>
          </w:p>
          <w:p w14:paraId="7A8E2129" w14:textId="77777777" w:rsidR="00732090" w:rsidRPr="00732090" w:rsidRDefault="00732090" w:rsidP="00273BC0">
            <w:pPr>
              <w:jc w:val="both"/>
              <w:rPr>
                <w:sz w:val="20"/>
                <w:szCs w:val="20"/>
              </w:rPr>
            </w:pPr>
            <w:r w:rsidRPr="00732090">
              <w:rPr>
                <w:sz w:val="20"/>
                <w:szCs w:val="20"/>
              </w:rPr>
              <w:t>CP2 Evaluarea și planificarea în vederea implementării programelor de recuperare kinetoterapeutică a pacienților /beneficiarilor/sportivilor (evaluarea somato-funcțională).</w:t>
            </w:r>
          </w:p>
          <w:p w14:paraId="7A8E212A" w14:textId="77777777" w:rsidR="00732090" w:rsidRPr="00732090" w:rsidRDefault="00732090" w:rsidP="00273BC0">
            <w:pPr>
              <w:jc w:val="both"/>
              <w:rPr>
                <w:sz w:val="20"/>
                <w:szCs w:val="20"/>
              </w:rPr>
            </w:pPr>
            <w:r w:rsidRPr="00732090">
              <w:rPr>
                <w:sz w:val="20"/>
                <w:szCs w:val="20"/>
              </w:rPr>
              <w:t>CP3 Programe de kinetoterapie, adresate pacienților/beneficiarilor diferenţiate prin (vârstă, gen, patologie, dizabilităţile prezente, ramura de sport practicată, nivelul socio-cultural, condiţiile materiale etc.), cu caracter profilactic (primar, secundar sau terţiar), curativ sau de recuperare în baza diagnosticului clinic.</w:t>
            </w:r>
          </w:p>
        </w:tc>
      </w:tr>
      <w:tr w:rsidR="00732090" w14:paraId="7A8E2130" w14:textId="77777777" w:rsidTr="00732090">
        <w:trPr>
          <w:gridBefore w:val="1"/>
          <w:wBefore w:w="8" w:type="dxa"/>
          <w:trHeight w:val="1507"/>
        </w:trPr>
        <w:tc>
          <w:tcPr>
            <w:tcW w:w="648" w:type="dxa"/>
            <w:shd w:val="clear" w:color="auto" w:fill="CCCCCC"/>
            <w:textDirection w:val="btLr"/>
          </w:tcPr>
          <w:p w14:paraId="7A8E212C" w14:textId="77777777" w:rsidR="00732090" w:rsidRDefault="00732090" w:rsidP="00273BC0">
            <w:pPr>
              <w:pStyle w:val="TableParagraph"/>
              <w:spacing w:before="86" w:line="247" w:lineRule="auto"/>
              <w:ind w:left="113" w:right="356"/>
              <w:rPr>
                <w:b/>
                <w:sz w:val="20"/>
              </w:rPr>
            </w:pPr>
            <w:r>
              <w:rPr>
                <w:b/>
                <w:sz w:val="20"/>
              </w:rPr>
              <w:t>Competenţe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transversale</w:t>
            </w:r>
          </w:p>
        </w:tc>
        <w:tc>
          <w:tcPr>
            <w:tcW w:w="9182" w:type="dxa"/>
            <w:gridSpan w:val="3"/>
            <w:shd w:val="clear" w:color="auto" w:fill="CCCCCC"/>
          </w:tcPr>
          <w:p w14:paraId="7A8E212D" w14:textId="77777777" w:rsidR="00732090" w:rsidRPr="00732090" w:rsidRDefault="00732090" w:rsidP="00273BC0">
            <w:pPr>
              <w:widowControl/>
              <w:adjustRightInd w:val="0"/>
              <w:rPr>
                <w:bCs/>
                <w:sz w:val="20"/>
                <w:szCs w:val="20"/>
              </w:rPr>
            </w:pPr>
            <w:r w:rsidRPr="00732090">
              <w:rPr>
                <w:bCs/>
                <w:sz w:val="20"/>
                <w:szCs w:val="20"/>
              </w:rPr>
              <w:t>CT1 Conceperea,  realizarea și implementarea unui program kinetoterapeutic în condiţii de autonomie și/sau cu asistenţă calificată.</w:t>
            </w:r>
          </w:p>
          <w:p w14:paraId="7A8E212E" w14:textId="77777777" w:rsidR="00732090" w:rsidRPr="00732090" w:rsidRDefault="00732090" w:rsidP="00273BC0">
            <w:pPr>
              <w:widowControl/>
              <w:adjustRightInd w:val="0"/>
              <w:rPr>
                <w:bCs/>
                <w:sz w:val="20"/>
                <w:szCs w:val="20"/>
              </w:rPr>
            </w:pPr>
            <w:r w:rsidRPr="00732090">
              <w:rPr>
                <w:bCs/>
                <w:sz w:val="20"/>
                <w:szCs w:val="20"/>
              </w:rPr>
              <w:t>CT2 Capacitatea de organizare şi de lucru în echipa multidisciplinară de intervenţie.</w:t>
            </w:r>
          </w:p>
          <w:p w14:paraId="7A8E212F" w14:textId="77777777" w:rsidR="00732090" w:rsidRPr="00732090" w:rsidRDefault="00732090" w:rsidP="00273BC0">
            <w:pPr>
              <w:widowControl/>
              <w:adjustRightInd w:val="0"/>
              <w:rPr>
                <w:bCs/>
                <w:sz w:val="20"/>
                <w:szCs w:val="20"/>
              </w:rPr>
            </w:pPr>
            <w:r w:rsidRPr="00732090">
              <w:rPr>
                <w:bCs/>
                <w:sz w:val="20"/>
                <w:szCs w:val="20"/>
              </w:rPr>
              <w:t>CT3 Capacitatea de însuşire de noi specializări specifice fizio-kinetoterapeutice și capacitatea de comunicare într-o limbă de circulaţie internaţională.</w:t>
            </w:r>
          </w:p>
        </w:tc>
      </w:tr>
    </w:tbl>
    <w:p w14:paraId="7A8E2131" w14:textId="77777777" w:rsidR="00AD0DE2" w:rsidRDefault="00AD0DE2">
      <w:pPr>
        <w:spacing w:line="241" w:lineRule="exact"/>
        <w:rPr>
          <w:rFonts w:ascii="Symbol" w:hAnsi="Symbol"/>
          <w:sz w:val="20"/>
        </w:rPr>
        <w:sectPr w:rsidR="00AD0DE2">
          <w:type w:val="continuous"/>
          <w:pgSz w:w="12240" w:h="15840"/>
          <w:pgMar w:top="1360" w:right="600" w:bottom="280" w:left="1500" w:header="720" w:footer="720" w:gutter="0"/>
          <w:cols w:space="720"/>
        </w:sectPr>
      </w:pPr>
    </w:p>
    <w:p w14:paraId="7A8E2132" w14:textId="77777777" w:rsidR="00D00B7A" w:rsidRDefault="00A531B3" w:rsidP="00732090">
      <w:pPr>
        <w:spacing w:before="91" w:after="8"/>
        <w:ind w:left="300"/>
        <w:rPr>
          <w:sz w:val="20"/>
        </w:rPr>
      </w:pPr>
      <w:r>
        <w:rPr>
          <w:b/>
          <w:sz w:val="20"/>
        </w:rPr>
        <w:lastRenderedPageBreak/>
        <w:t>7.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Obiectivele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disciplinei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(reieşind</w:t>
      </w:r>
      <w:r>
        <w:rPr>
          <w:spacing w:val="-2"/>
          <w:sz w:val="20"/>
        </w:rPr>
        <w:t xml:space="preserve"> </w:t>
      </w:r>
      <w:r>
        <w:rPr>
          <w:sz w:val="20"/>
        </w:rPr>
        <w:t>din</w:t>
      </w:r>
      <w:r>
        <w:rPr>
          <w:spacing w:val="-2"/>
          <w:sz w:val="20"/>
        </w:rPr>
        <w:t xml:space="preserve"> </w:t>
      </w:r>
      <w:r>
        <w:rPr>
          <w:sz w:val="20"/>
        </w:rPr>
        <w:t>grila</w:t>
      </w:r>
      <w:r>
        <w:rPr>
          <w:spacing w:val="-3"/>
          <w:sz w:val="20"/>
        </w:rPr>
        <w:t xml:space="preserve"> </w:t>
      </w:r>
      <w:r>
        <w:rPr>
          <w:sz w:val="20"/>
        </w:rPr>
        <w:t>competenţelor</w:t>
      </w:r>
      <w:r>
        <w:rPr>
          <w:spacing w:val="-3"/>
          <w:sz w:val="20"/>
        </w:rPr>
        <w:t xml:space="preserve"> </w:t>
      </w:r>
      <w:r>
        <w:rPr>
          <w:sz w:val="20"/>
        </w:rPr>
        <w:t>specifice</w:t>
      </w:r>
      <w:r>
        <w:rPr>
          <w:spacing w:val="-3"/>
          <w:sz w:val="20"/>
        </w:rPr>
        <w:t xml:space="preserve"> </w:t>
      </w:r>
      <w:r>
        <w:rPr>
          <w:sz w:val="20"/>
        </w:rPr>
        <w:t>acumulate)</w:t>
      </w:r>
    </w:p>
    <w:tbl>
      <w:tblPr>
        <w:tblStyle w:val="TableNormal1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6901"/>
      </w:tblGrid>
      <w:tr w:rsidR="00AD0DE2" w:rsidRPr="005775F9" w14:paraId="7A8E2137" w14:textId="77777777" w:rsidTr="005775F9">
        <w:trPr>
          <w:trHeight w:val="244"/>
        </w:trPr>
        <w:tc>
          <w:tcPr>
            <w:tcW w:w="3022" w:type="dxa"/>
            <w:shd w:val="clear" w:color="auto" w:fill="D9D9D9"/>
          </w:tcPr>
          <w:p w14:paraId="7A8E2133" w14:textId="77777777" w:rsidR="00AD0DE2" w:rsidRDefault="00A531B3" w:rsidP="005775F9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7.1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Obiectivul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general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al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disciplinei</w:t>
            </w:r>
          </w:p>
          <w:p w14:paraId="7A8E2134" w14:textId="77777777" w:rsidR="00DD1585" w:rsidRPr="005775F9" w:rsidRDefault="00DD1585" w:rsidP="005775F9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D9D9D9"/>
          </w:tcPr>
          <w:p w14:paraId="7A8E2135" w14:textId="77777777" w:rsidR="00D736A2" w:rsidRPr="00D736A2" w:rsidRDefault="00F64744" w:rsidP="00D736A2">
            <w:pPr>
              <w:pStyle w:val="TableParagraph"/>
              <w:numPr>
                <w:ilvl w:val="0"/>
                <w:numId w:val="2"/>
              </w:numPr>
              <w:tabs>
                <w:tab w:val="left" w:pos="256"/>
              </w:tabs>
              <w:ind w:left="97" w:firstLine="0"/>
              <w:jc w:val="both"/>
              <w:rPr>
                <w:sz w:val="20"/>
                <w:szCs w:val="20"/>
              </w:rPr>
            </w:pPr>
            <w:r w:rsidRPr="00F64744">
              <w:rPr>
                <w:sz w:val="20"/>
                <w:szCs w:val="20"/>
              </w:rPr>
              <w:t>Însuşirea</w:t>
            </w:r>
            <w:r w:rsidR="00D736A2" w:rsidRPr="00D736A2">
              <w:rPr>
                <w:sz w:val="19"/>
                <w:szCs w:val="19"/>
                <w:lang w:val="en-US"/>
              </w:rPr>
              <w:t xml:space="preserve"> concepte</w:t>
            </w:r>
            <w:r w:rsidR="00D736A2">
              <w:rPr>
                <w:sz w:val="19"/>
                <w:szCs w:val="19"/>
                <w:lang w:val="en-US"/>
              </w:rPr>
              <w:t>lor</w:t>
            </w:r>
            <w:r w:rsidR="00D736A2" w:rsidRPr="00D736A2">
              <w:rPr>
                <w:sz w:val="19"/>
                <w:szCs w:val="19"/>
                <w:lang w:val="en-US"/>
              </w:rPr>
              <w:t xml:space="preserve"> fundamentale în domeniul Terapie</w:t>
            </w:r>
            <w:r w:rsidR="00D736A2">
              <w:rPr>
                <w:sz w:val="19"/>
                <w:szCs w:val="19"/>
                <w:lang w:val="en-US"/>
              </w:rPr>
              <w:t>i</w:t>
            </w:r>
            <w:r w:rsidR="00D736A2" w:rsidRPr="00D736A2">
              <w:rPr>
                <w:sz w:val="19"/>
                <w:szCs w:val="19"/>
                <w:lang w:val="en-US"/>
              </w:rPr>
              <w:t xml:space="preserve"> ocupaţional</w:t>
            </w:r>
            <w:r w:rsidR="00D736A2">
              <w:rPr>
                <w:sz w:val="19"/>
                <w:szCs w:val="19"/>
                <w:lang w:val="en-US"/>
              </w:rPr>
              <w:t>e.</w:t>
            </w:r>
            <w:r w:rsidR="00D736A2" w:rsidRPr="00D736A2">
              <w:rPr>
                <w:sz w:val="19"/>
                <w:szCs w:val="19"/>
                <w:lang w:val="en-US"/>
              </w:rPr>
              <w:t xml:space="preserve"> </w:t>
            </w:r>
          </w:p>
          <w:p w14:paraId="7A8E2136" w14:textId="77777777" w:rsidR="00F64744" w:rsidRPr="005775F9" w:rsidRDefault="00F64744" w:rsidP="00D736A2">
            <w:pPr>
              <w:pStyle w:val="TableParagraph"/>
              <w:tabs>
                <w:tab w:val="left" w:pos="256"/>
              </w:tabs>
              <w:jc w:val="both"/>
              <w:rPr>
                <w:sz w:val="20"/>
                <w:szCs w:val="20"/>
              </w:rPr>
            </w:pPr>
          </w:p>
        </w:tc>
      </w:tr>
      <w:tr w:rsidR="00AD0DE2" w:rsidRPr="005775F9" w14:paraId="7A8E213F" w14:textId="77777777" w:rsidTr="00F64744">
        <w:trPr>
          <w:trHeight w:val="914"/>
        </w:trPr>
        <w:tc>
          <w:tcPr>
            <w:tcW w:w="3022" w:type="dxa"/>
            <w:shd w:val="clear" w:color="auto" w:fill="D9D9D9"/>
          </w:tcPr>
          <w:p w14:paraId="7A8E2138" w14:textId="77777777" w:rsidR="00DD1585" w:rsidRDefault="00A531B3" w:rsidP="00DD1585">
            <w:pPr>
              <w:pStyle w:val="TableParagraph"/>
              <w:rPr>
                <w:sz w:val="20"/>
                <w:szCs w:val="20"/>
              </w:rPr>
            </w:pPr>
            <w:r w:rsidRPr="005775F9">
              <w:rPr>
                <w:sz w:val="20"/>
                <w:szCs w:val="20"/>
              </w:rPr>
              <w:t>7.2</w:t>
            </w:r>
            <w:r w:rsidR="003472C1">
              <w:rPr>
                <w:sz w:val="20"/>
                <w:szCs w:val="20"/>
              </w:rPr>
              <w:t xml:space="preserve"> </w:t>
            </w:r>
            <w:r w:rsidRPr="005775F9">
              <w:rPr>
                <w:spacing w:val="-2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Obiectivele</w:t>
            </w:r>
            <w:r w:rsidRPr="005775F9">
              <w:rPr>
                <w:spacing w:val="-3"/>
                <w:sz w:val="20"/>
                <w:szCs w:val="20"/>
              </w:rPr>
              <w:t xml:space="preserve"> </w:t>
            </w:r>
            <w:r w:rsidRPr="005775F9">
              <w:rPr>
                <w:sz w:val="20"/>
                <w:szCs w:val="20"/>
              </w:rPr>
              <w:t>specifice</w:t>
            </w:r>
          </w:p>
          <w:p w14:paraId="7A8E2139" w14:textId="77777777" w:rsidR="00DD1585" w:rsidRPr="005775F9" w:rsidRDefault="00DD1585" w:rsidP="00DD1585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901" w:type="dxa"/>
            <w:shd w:val="clear" w:color="auto" w:fill="D9D9D9"/>
          </w:tcPr>
          <w:p w14:paraId="7A8E213A" w14:textId="77777777" w:rsidR="00F64744" w:rsidRPr="00F64744" w:rsidRDefault="00D736A2" w:rsidP="00F647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</w:rPr>
            </w:pPr>
            <w:r>
              <w:rPr>
                <w:sz w:val="20"/>
              </w:rPr>
              <w:t>Familiarizarea și însușirea de către studenți a terminologiei specifice terapiei ocupaționale</w:t>
            </w:r>
            <w:r w:rsidR="00F64744" w:rsidRPr="00F64744">
              <w:rPr>
                <w:sz w:val="20"/>
              </w:rPr>
              <w:t>;</w:t>
            </w:r>
          </w:p>
          <w:p w14:paraId="7A8E213B" w14:textId="77777777" w:rsidR="004D428D" w:rsidRPr="00D736A2" w:rsidRDefault="00D736A2" w:rsidP="00F647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>
              <w:rPr>
                <w:sz w:val="20"/>
              </w:rPr>
              <w:t>Înțelegerea clasificării terapiei ocupaționale ca profesie;</w:t>
            </w:r>
          </w:p>
          <w:p w14:paraId="7A8E213C" w14:textId="77777777" w:rsidR="00D736A2" w:rsidRPr="00D736A2" w:rsidRDefault="00D736A2" w:rsidP="00F647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>
              <w:rPr>
                <w:sz w:val="20"/>
              </w:rPr>
              <w:t>Înțelegerea conceptelor fundamentale și filosofiei terapiei ocupaționale;</w:t>
            </w:r>
          </w:p>
          <w:p w14:paraId="7A8E213D" w14:textId="77777777" w:rsidR="00D736A2" w:rsidRPr="00D736A2" w:rsidRDefault="00D736A2" w:rsidP="00F64744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>
              <w:rPr>
                <w:sz w:val="20"/>
              </w:rPr>
              <w:t>Dezvoltarea capacității de selecție, combinare și utilizare adecvată a ansamblului integrat de cunoștințe;</w:t>
            </w:r>
          </w:p>
          <w:p w14:paraId="7A8E213E" w14:textId="77777777" w:rsidR="00B04C64" w:rsidRPr="00D736A2" w:rsidRDefault="00D736A2" w:rsidP="00D736A2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ind w:left="97" w:firstLine="0"/>
              <w:rPr>
                <w:sz w:val="20"/>
                <w:szCs w:val="20"/>
              </w:rPr>
            </w:pPr>
            <w:r>
              <w:rPr>
                <w:sz w:val="20"/>
              </w:rPr>
              <w:t>Utilizarea cunoștințelor acumulate pentru interpretarea metodelor complementare de explorare a performanței ocupaționale.</w:t>
            </w:r>
          </w:p>
        </w:tc>
      </w:tr>
    </w:tbl>
    <w:p w14:paraId="7A8E2140" w14:textId="77777777" w:rsidR="00AD0DE2" w:rsidRDefault="00AD0DE2">
      <w:pPr>
        <w:spacing w:before="6"/>
        <w:rPr>
          <w:sz w:val="21"/>
        </w:rPr>
      </w:pPr>
    </w:p>
    <w:tbl>
      <w:tblPr>
        <w:tblStyle w:val="TableNormal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"/>
        <w:gridCol w:w="367"/>
        <w:gridCol w:w="93"/>
        <w:gridCol w:w="5577"/>
        <w:gridCol w:w="851"/>
        <w:gridCol w:w="1559"/>
        <w:gridCol w:w="142"/>
        <w:gridCol w:w="1233"/>
        <w:gridCol w:w="8"/>
        <w:gridCol w:w="35"/>
      </w:tblGrid>
      <w:tr w:rsidR="00AD0DE2" w:rsidRPr="00B04C64" w14:paraId="7A8E2142" w14:textId="77777777" w:rsidTr="00732090">
        <w:trPr>
          <w:trHeight w:val="234"/>
        </w:trPr>
        <w:tc>
          <w:tcPr>
            <w:tcW w:w="10065" w:type="dxa"/>
            <w:gridSpan w:val="10"/>
            <w:tcBorders>
              <w:top w:val="nil"/>
              <w:left w:val="nil"/>
              <w:right w:val="nil"/>
            </w:tcBorders>
          </w:tcPr>
          <w:p w14:paraId="7A8E2141" w14:textId="77777777" w:rsidR="001632A1" w:rsidRPr="00B04C64" w:rsidRDefault="00A531B3" w:rsidP="00732090">
            <w:pPr>
              <w:pStyle w:val="TableParagraph"/>
              <w:ind w:left="112"/>
              <w:rPr>
                <w:b/>
                <w:sz w:val="20"/>
                <w:szCs w:val="20"/>
              </w:rPr>
            </w:pPr>
            <w:r w:rsidRPr="00B04C64">
              <w:rPr>
                <w:b/>
                <w:sz w:val="20"/>
                <w:szCs w:val="20"/>
              </w:rPr>
              <w:t>8.</w:t>
            </w:r>
            <w:r w:rsidRPr="00B04C64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B04C64">
              <w:rPr>
                <w:b/>
                <w:sz w:val="20"/>
                <w:szCs w:val="20"/>
              </w:rPr>
              <w:t>Conţinuturi</w:t>
            </w:r>
          </w:p>
        </w:tc>
      </w:tr>
      <w:tr w:rsidR="00732090" w:rsidRPr="00B04C64" w14:paraId="7A8E2147" w14:textId="77777777" w:rsidTr="00732090">
        <w:trPr>
          <w:trHeight w:val="255"/>
        </w:trPr>
        <w:tc>
          <w:tcPr>
            <w:tcW w:w="6237" w:type="dxa"/>
            <w:gridSpan w:val="4"/>
            <w:tcBorders>
              <w:right w:val="single" w:sz="4" w:space="0" w:color="auto"/>
            </w:tcBorders>
            <w:shd w:val="clear" w:color="auto" w:fill="CCCCCC"/>
          </w:tcPr>
          <w:p w14:paraId="7A8E2143" w14:textId="77777777" w:rsidR="00732090" w:rsidRPr="00B04C64" w:rsidRDefault="00732090" w:rsidP="00B04C64">
            <w:pPr>
              <w:pStyle w:val="TableParagraph"/>
              <w:ind w:left="107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8.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1 Curs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44" w14:textId="77777777" w:rsidR="00732090" w:rsidRPr="00B04C64" w:rsidRDefault="00732090" w:rsidP="00732090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 ore</w:t>
            </w:r>
          </w:p>
        </w:tc>
        <w:tc>
          <w:tcPr>
            <w:tcW w:w="1701" w:type="dxa"/>
            <w:gridSpan w:val="2"/>
          </w:tcPr>
          <w:p w14:paraId="7A8E2145" w14:textId="77777777" w:rsidR="00732090" w:rsidRPr="00B04C64" w:rsidRDefault="00732090" w:rsidP="00B04C64">
            <w:pPr>
              <w:pStyle w:val="TableParagraph"/>
              <w:ind w:left="239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Metode</w:t>
            </w:r>
            <w:r w:rsidRPr="00B04C64">
              <w:rPr>
                <w:spacing w:val="-2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de</w:t>
            </w:r>
            <w:r w:rsidRPr="00B04C64">
              <w:rPr>
                <w:spacing w:val="-1"/>
                <w:sz w:val="20"/>
                <w:szCs w:val="20"/>
              </w:rPr>
              <w:t xml:space="preserve"> </w:t>
            </w:r>
            <w:r w:rsidRPr="00B04C64">
              <w:rPr>
                <w:sz w:val="20"/>
                <w:szCs w:val="20"/>
              </w:rPr>
              <w:t>predare</w:t>
            </w:r>
          </w:p>
        </w:tc>
        <w:tc>
          <w:tcPr>
            <w:tcW w:w="1276" w:type="dxa"/>
            <w:gridSpan w:val="3"/>
          </w:tcPr>
          <w:p w14:paraId="7A8E2146" w14:textId="77777777" w:rsidR="00732090" w:rsidRPr="00B04C64" w:rsidRDefault="00732090" w:rsidP="00F64744">
            <w:pPr>
              <w:pStyle w:val="TableParagraph"/>
              <w:jc w:val="center"/>
              <w:rPr>
                <w:sz w:val="20"/>
                <w:szCs w:val="20"/>
              </w:rPr>
            </w:pPr>
            <w:r w:rsidRPr="00B04C64">
              <w:rPr>
                <w:sz w:val="20"/>
                <w:szCs w:val="20"/>
              </w:rPr>
              <w:t>Observaţii</w:t>
            </w:r>
          </w:p>
        </w:tc>
      </w:tr>
      <w:tr w:rsidR="00732090" w:rsidRPr="00B04C64" w14:paraId="7A8E2157" w14:textId="77777777" w:rsidTr="00732090">
        <w:trPr>
          <w:trHeight w:val="275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48" w14:textId="77777777" w:rsidR="00732090" w:rsidRDefault="00732090" w:rsidP="001632A1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  <w:lang w:val="en-US"/>
              </w:rPr>
            </w:pPr>
          </w:p>
          <w:p w14:paraId="7A8E2149" w14:textId="77777777" w:rsidR="00732090" w:rsidRPr="001632A1" w:rsidRDefault="00732090" w:rsidP="001632A1">
            <w:pPr>
              <w:pStyle w:val="Default"/>
              <w:rPr>
                <w:sz w:val="20"/>
                <w:szCs w:val="20"/>
                <w:lang w:val="ro-RO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4A" w14:textId="77777777" w:rsidR="00732090" w:rsidRDefault="00732090" w:rsidP="001632A1">
            <w:pPr>
              <w:pStyle w:val="Default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Introducere în terapie ocupaţională. Profesia de terapeut </w:t>
            </w:r>
          </w:p>
          <w:p w14:paraId="7A8E214B" w14:textId="77777777" w:rsidR="00732090" w:rsidRPr="001632A1" w:rsidRDefault="00732090" w:rsidP="001632A1">
            <w:pPr>
              <w:pStyle w:val="Default"/>
              <w:rPr>
                <w:sz w:val="20"/>
                <w:szCs w:val="20"/>
                <w:lang w:val="ro-RO"/>
              </w:rPr>
            </w:pPr>
            <w:r w:rsidRPr="001632A1">
              <w:rPr>
                <w:sz w:val="20"/>
                <w:szCs w:val="20"/>
                <w:lang w:val="en-US"/>
              </w:rPr>
              <w:t>ocupaţional. Aspecte ale identităţii profesionale.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4C" w14:textId="77777777" w:rsidR="00732090" w:rsidRPr="00B04C64" w:rsidRDefault="00732090" w:rsidP="005E59D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ore</w:t>
            </w:r>
          </w:p>
        </w:tc>
        <w:tc>
          <w:tcPr>
            <w:tcW w:w="1701" w:type="dxa"/>
            <w:gridSpan w:val="2"/>
            <w:vMerge w:val="restart"/>
          </w:tcPr>
          <w:p w14:paraId="7A8E214D" w14:textId="77777777" w:rsidR="00732090" w:rsidRDefault="00732090" w:rsidP="00273BC0">
            <w:pPr>
              <w:pStyle w:val="TableParagraph"/>
              <w:rPr>
                <w:spacing w:val="1"/>
                <w:sz w:val="20"/>
                <w:szCs w:val="20"/>
              </w:rPr>
            </w:pPr>
          </w:p>
          <w:p w14:paraId="7A8E214E" w14:textId="77777777" w:rsidR="00732090" w:rsidRDefault="00732090" w:rsidP="00273BC0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7A8E214F" w14:textId="77777777" w:rsidR="00732090" w:rsidRDefault="00732090" w:rsidP="00273BC0">
            <w:pPr>
              <w:jc w:val="center"/>
              <w:rPr>
                <w:spacing w:val="1"/>
                <w:sz w:val="20"/>
                <w:szCs w:val="20"/>
              </w:rPr>
            </w:pPr>
          </w:p>
          <w:p w14:paraId="7A8E2150" w14:textId="77777777" w:rsidR="00732090" w:rsidRDefault="00732090" w:rsidP="00273BC0">
            <w:pPr>
              <w:jc w:val="center"/>
              <w:rPr>
                <w:spacing w:val="1"/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Prelegere</w:t>
            </w:r>
          </w:p>
          <w:p w14:paraId="7A8E2151" w14:textId="77777777" w:rsidR="00732090" w:rsidRPr="00B04C64" w:rsidRDefault="00732090" w:rsidP="00273BC0">
            <w:pPr>
              <w:jc w:val="center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Dezbatere</w:t>
            </w:r>
          </w:p>
        </w:tc>
        <w:tc>
          <w:tcPr>
            <w:tcW w:w="1276" w:type="dxa"/>
            <w:gridSpan w:val="3"/>
            <w:vMerge w:val="restart"/>
          </w:tcPr>
          <w:p w14:paraId="7A8E2152" w14:textId="77777777" w:rsidR="00732090" w:rsidRDefault="00732090" w:rsidP="00273BC0">
            <w:pPr>
              <w:jc w:val="center"/>
              <w:rPr>
                <w:sz w:val="20"/>
                <w:szCs w:val="20"/>
              </w:rPr>
            </w:pPr>
          </w:p>
          <w:p w14:paraId="7A8E2153" w14:textId="77777777" w:rsidR="00732090" w:rsidRDefault="00732090" w:rsidP="00273BC0">
            <w:pPr>
              <w:rPr>
                <w:sz w:val="20"/>
                <w:szCs w:val="20"/>
              </w:rPr>
            </w:pPr>
          </w:p>
          <w:p w14:paraId="7A8E2154" w14:textId="77777777" w:rsidR="00732090" w:rsidRDefault="00732090" w:rsidP="00273BC0">
            <w:pPr>
              <w:rPr>
                <w:sz w:val="20"/>
                <w:szCs w:val="20"/>
              </w:rPr>
            </w:pPr>
          </w:p>
          <w:p w14:paraId="7A8E2155" w14:textId="77777777" w:rsidR="00732090" w:rsidRDefault="00732090" w:rsidP="00273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Calculator, </w:t>
            </w:r>
          </w:p>
          <w:p w14:paraId="7A8E2156" w14:textId="77777777" w:rsidR="00732090" w:rsidRPr="00B04C64" w:rsidRDefault="00732090" w:rsidP="00273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Videoproiector</w:t>
            </w:r>
          </w:p>
        </w:tc>
      </w:tr>
      <w:tr w:rsidR="00732090" w:rsidRPr="00B04C64" w14:paraId="7A8E215D" w14:textId="77777777" w:rsidTr="00732090">
        <w:trPr>
          <w:trHeight w:val="70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58" w14:textId="77777777" w:rsidR="00732090" w:rsidRPr="001632A1" w:rsidRDefault="00732090" w:rsidP="001632A1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59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1632A1">
              <w:rPr>
                <w:sz w:val="20"/>
                <w:szCs w:val="20"/>
                <w:lang w:val="en-US"/>
              </w:rPr>
              <w:t>Istoricul terapiei ocupationale. Terapia ocupaţională în Europa</w:t>
            </w:r>
            <w:r w:rsidRPr="001632A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5A" w14:textId="77777777" w:rsidR="00732090" w:rsidRPr="00495A0C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5B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5C" w14:textId="77777777" w:rsidR="00732090" w:rsidRPr="00495A0C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B04C64" w14:paraId="7A8E2163" w14:textId="77777777" w:rsidTr="00732090">
        <w:trPr>
          <w:trHeight w:val="229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5E" w14:textId="77777777" w:rsidR="00732090" w:rsidRPr="001632A1" w:rsidRDefault="00732090" w:rsidP="001632A1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  <w:lang w:val="de-DE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5F" w14:textId="77777777" w:rsidR="00732090" w:rsidRPr="001632A1" w:rsidRDefault="00732090" w:rsidP="001632A1">
            <w:pPr>
              <w:pStyle w:val="Default"/>
              <w:rPr>
                <w:sz w:val="20"/>
                <w:szCs w:val="20"/>
                <w:lang w:val="de-DE"/>
              </w:rPr>
            </w:pPr>
            <w:r w:rsidRPr="001632A1">
              <w:rPr>
                <w:sz w:val="20"/>
                <w:szCs w:val="20"/>
                <w:lang w:val="de-DE"/>
              </w:rPr>
              <w:t>Codul de etică şi standardele de practică internaţionale.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60" w14:textId="77777777" w:rsidR="00732090" w:rsidRPr="00495A0C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61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62" w14:textId="77777777" w:rsidR="00732090" w:rsidRPr="00495A0C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B04C64" w14:paraId="7A8E216B" w14:textId="77777777" w:rsidTr="00732090">
        <w:trPr>
          <w:trHeight w:val="276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64" w14:textId="77777777" w:rsidR="00732090" w:rsidRDefault="00732090" w:rsidP="001632A1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  <w:lang w:val="en-US"/>
              </w:rPr>
            </w:pPr>
          </w:p>
          <w:p w14:paraId="7A8E2165" w14:textId="77777777" w:rsidR="00732090" w:rsidRPr="001632A1" w:rsidRDefault="00732090" w:rsidP="001632A1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66" w14:textId="77777777" w:rsidR="00732090" w:rsidRDefault="00732090" w:rsidP="001632A1">
            <w:pPr>
              <w:pStyle w:val="Default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Ocupaţia: definire, caracterizare, delimitări conceptuale. </w:t>
            </w:r>
          </w:p>
          <w:p w14:paraId="7A8E2167" w14:textId="77777777" w:rsidR="00732090" w:rsidRPr="001632A1" w:rsidRDefault="00732090" w:rsidP="001632A1">
            <w:pPr>
              <w:pStyle w:val="Default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>Perspectiva istorică a conceptului de ocupaţie etc.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68" w14:textId="77777777" w:rsidR="00732090" w:rsidRPr="00495A0C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69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6A" w14:textId="77777777" w:rsidR="00732090" w:rsidRPr="00495A0C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B04C64" w14:paraId="7A8E2173" w14:textId="77777777" w:rsidTr="00732090">
        <w:trPr>
          <w:trHeight w:val="275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6C" w14:textId="77777777" w:rsidR="00732090" w:rsidRDefault="00732090" w:rsidP="001632A1">
            <w:pPr>
              <w:pStyle w:val="Default"/>
              <w:numPr>
                <w:ilvl w:val="0"/>
                <w:numId w:val="14"/>
              </w:numPr>
              <w:rPr>
                <w:sz w:val="20"/>
                <w:szCs w:val="20"/>
                <w:lang w:val="en-US"/>
              </w:rPr>
            </w:pPr>
          </w:p>
          <w:p w14:paraId="7A8E216D" w14:textId="77777777" w:rsidR="00732090" w:rsidRPr="001632A1" w:rsidRDefault="00732090" w:rsidP="001632A1">
            <w:pPr>
              <w:pStyle w:val="Default"/>
              <w:rPr>
                <w:sz w:val="20"/>
                <w:szCs w:val="20"/>
                <w:lang w:val="en-US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6E" w14:textId="77777777" w:rsidR="00732090" w:rsidRDefault="00732090" w:rsidP="001632A1">
            <w:pPr>
              <w:pStyle w:val="Default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Variabile corelate cu ocupaţia. Determinanţi ai ocupaţiei: fizici, </w:t>
            </w:r>
          </w:p>
          <w:p w14:paraId="7A8E216F" w14:textId="77777777" w:rsidR="00732090" w:rsidRPr="001632A1" w:rsidRDefault="00732090" w:rsidP="001632A1">
            <w:pPr>
              <w:pStyle w:val="Default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>psihologici, socioculturali, de mediu.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70" w14:textId="77777777" w:rsidR="00732090" w:rsidRPr="00495A0C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71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72" w14:textId="77777777" w:rsidR="00732090" w:rsidRPr="00495A0C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B04C64" w14:paraId="7A8E2179" w14:textId="77777777" w:rsidTr="00732090">
        <w:trPr>
          <w:trHeight w:val="275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74" w14:textId="77777777" w:rsidR="00732090" w:rsidRPr="001632A1" w:rsidRDefault="00732090" w:rsidP="001632A1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ro-RO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75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1632A1">
              <w:rPr>
                <w:sz w:val="20"/>
                <w:szCs w:val="20"/>
              </w:rPr>
              <w:t>Taxonomii ale modelelor ocupaţionale</w:t>
            </w:r>
            <w:r w:rsidRPr="001632A1">
              <w:rPr>
                <w:sz w:val="20"/>
                <w:szCs w:val="20"/>
                <w:lang w:val="ro-RO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76" w14:textId="77777777" w:rsidR="00732090" w:rsidRPr="00495A0C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77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78" w14:textId="77777777" w:rsidR="00732090" w:rsidRPr="00495A0C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B04C64" w14:paraId="7A8E217F" w14:textId="77777777" w:rsidTr="00732090">
        <w:trPr>
          <w:trHeight w:val="275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7A" w14:textId="77777777" w:rsidR="00732090" w:rsidRPr="001632A1" w:rsidRDefault="00732090" w:rsidP="001632A1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7B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Clasificarea internaţională a funcţiilor (CIF)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7C" w14:textId="77777777" w:rsidR="00732090" w:rsidRPr="00495A0C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7D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7E" w14:textId="77777777" w:rsidR="00732090" w:rsidRPr="00495A0C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B04C64" w14:paraId="7A8E2187" w14:textId="77777777" w:rsidTr="00732090">
        <w:trPr>
          <w:trHeight w:val="275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80" w14:textId="77777777" w:rsidR="00732090" w:rsidRDefault="00732090" w:rsidP="001632A1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en-US"/>
              </w:rPr>
            </w:pPr>
          </w:p>
          <w:p w14:paraId="7A8E2181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82" w14:textId="77777777" w:rsidR="00732090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Modelele de practică ale terapiei ocupaţionale. Facilitarea </w:t>
            </w:r>
          </w:p>
          <w:p w14:paraId="7A8E2183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>ocupaţiei şi Modelul Canadian al Performanţei Ocupaţionale (CMOP)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84" w14:textId="77777777" w:rsidR="00732090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85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86" w14:textId="77777777" w:rsidR="00732090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B04C64" w14:paraId="7A8E2192" w14:textId="77777777" w:rsidTr="00732090">
        <w:trPr>
          <w:trHeight w:val="275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88" w14:textId="77777777" w:rsidR="00732090" w:rsidRDefault="00732090" w:rsidP="001632A1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en-US"/>
              </w:rPr>
            </w:pPr>
          </w:p>
          <w:p w14:paraId="7A8E2189" w14:textId="77777777" w:rsidR="00732090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  <w:p w14:paraId="7A8E218A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8B" w14:textId="77777777" w:rsidR="00732090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Modelele de practică ale terapiei ocupaţionale. Modelul Ocupaţiei </w:t>
            </w:r>
          </w:p>
          <w:p w14:paraId="7A8E218C" w14:textId="77777777" w:rsidR="00732090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Umane (MOHO), Modelul Persoană – Mediu – Ocupaţie (PEO). </w:t>
            </w:r>
          </w:p>
          <w:p w14:paraId="7A8E218D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>Aplicaţii ale modelelor de practică.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8E" w14:textId="77777777" w:rsidR="00732090" w:rsidRDefault="00732090" w:rsidP="005E59DA">
            <w:pPr>
              <w:jc w:val="center"/>
              <w:rPr>
                <w:sz w:val="20"/>
                <w:szCs w:val="20"/>
              </w:rPr>
            </w:pPr>
          </w:p>
          <w:p w14:paraId="7A8E218F" w14:textId="77777777" w:rsidR="00732090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90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91" w14:textId="77777777" w:rsidR="00732090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B04C64" w14:paraId="7A8E219A" w14:textId="77777777" w:rsidTr="00732090">
        <w:trPr>
          <w:trHeight w:val="275"/>
        </w:trPr>
        <w:tc>
          <w:tcPr>
            <w:tcW w:w="660" w:type="dxa"/>
            <w:gridSpan w:val="3"/>
            <w:tcBorders>
              <w:right w:val="single" w:sz="4" w:space="0" w:color="auto"/>
            </w:tcBorders>
            <w:shd w:val="clear" w:color="auto" w:fill="CCCCCC"/>
          </w:tcPr>
          <w:p w14:paraId="7A8E2193" w14:textId="77777777" w:rsidR="00732090" w:rsidRDefault="00732090" w:rsidP="001632A1">
            <w:pPr>
              <w:pStyle w:val="Default"/>
              <w:numPr>
                <w:ilvl w:val="0"/>
                <w:numId w:val="14"/>
              </w:numPr>
              <w:jc w:val="both"/>
              <w:rPr>
                <w:sz w:val="20"/>
                <w:szCs w:val="20"/>
                <w:lang w:val="en-US"/>
              </w:rPr>
            </w:pPr>
          </w:p>
          <w:p w14:paraId="7A8E2194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577" w:type="dxa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95" w14:textId="77777777" w:rsidR="00732090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Cadrele de referinţă şi aplicarea lor în contextul diferitelor </w:t>
            </w:r>
          </w:p>
          <w:p w14:paraId="7A8E2196" w14:textId="77777777" w:rsidR="00732090" w:rsidRPr="001632A1" w:rsidRDefault="00732090" w:rsidP="001632A1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disfuncţii (fizice, psihosociale etc.)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97" w14:textId="77777777" w:rsidR="00732090" w:rsidRDefault="00732090" w:rsidP="005E59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95A0C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  <w:gridSpan w:val="2"/>
            <w:vMerge/>
          </w:tcPr>
          <w:p w14:paraId="7A8E2198" w14:textId="77777777" w:rsidR="00732090" w:rsidRDefault="00732090" w:rsidP="00F64744">
            <w:pPr>
              <w:jc w:val="center"/>
            </w:pPr>
          </w:p>
        </w:tc>
        <w:tc>
          <w:tcPr>
            <w:tcW w:w="1276" w:type="dxa"/>
            <w:gridSpan w:val="3"/>
            <w:vMerge/>
          </w:tcPr>
          <w:p w14:paraId="7A8E2199" w14:textId="77777777" w:rsidR="00732090" w:rsidRDefault="00732090" w:rsidP="00495A0C">
            <w:pPr>
              <w:jc w:val="center"/>
              <w:rPr>
                <w:sz w:val="20"/>
                <w:szCs w:val="20"/>
              </w:rPr>
            </w:pPr>
          </w:p>
        </w:tc>
      </w:tr>
      <w:tr w:rsidR="00732090" w:rsidRPr="001632A1" w14:paraId="7A8E21A1" w14:textId="77777777" w:rsidTr="00732090">
        <w:trPr>
          <w:gridAfter w:val="2"/>
          <w:wAfter w:w="43" w:type="dxa"/>
          <w:trHeight w:val="1124"/>
        </w:trPr>
        <w:tc>
          <w:tcPr>
            <w:tcW w:w="10022" w:type="dxa"/>
            <w:gridSpan w:val="8"/>
            <w:shd w:val="clear" w:color="auto" w:fill="CCCCCC"/>
          </w:tcPr>
          <w:p w14:paraId="7A8E219B" w14:textId="77777777" w:rsidR="00732090" w:rsidRDefault="00732090" w:rsidP="00732090">
            <w:pPr>
              <w:pStyle w:val="TableParagraph"/>
              <w:tabs>
                <w:tab w:val="left" w:pos="315"/>
              </w:tabs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Bibliografie</w:t>
            </w:r>
          </w:p>
          <w:p w14:paraId="7A8E219C" w14:textId="77777777" w:rsidR="00732090" w:rsidRDefault="00732090" w:rsidP="00732090">
            <w:pPr>
              <w:pStyle w:val="Default"/>
              <w:numPr>
                <w:ilvl w:val="0"/>
                <w:numId w:val="11"/>
              </w:numPr>
              <w:tabs>
                <w:tab w:val="left" w:pos="315"/>
              </w:tabs>
              <w:ind w:left="107" w:firstLine="0"/>
              <w:rPr>
                <w:sz w:val="20"/>
                <w:szCs w:val="20"/>
                <w:lang w:val="ro-RO"/>
              </w:rPr>
            </w:pPr>
            <w:r w:rsidRPr="00B7240C">
              <w:rPr>
                <w:sz w:val="20"/>
                <w:szCs w:val="20"/>
                <w:lang w:val="ro-RO"/>
              </w:rPr>
              <w:t>Cebotaru, N. ș. a.  În sprijinul voluntarilor și părinților: Importanța jocului în formarea deprinderilor de comunicare la copiii cu probleme în dezvoltare. În: Broșura Vocea Părinților Nr.15: Tipogr. “Pro Mapix”, 2019, p. 66-71. ISBN 978-9975-3366-3-5.</w:t>
            </w:r>
          </w:p>
          <w:p w14:paraId="7A8E219D" w14:textId="77777777" w:rsidR="00732090" w:rsidRPr="001632A1" w:rsidRDefault="00732090" w:rsidP="00732090">
            <w:pPr>
              <w:pStyle w:val="ListParagraph"/>
              <w:numPr>
                <w:ilvl w:val="0"/>
                <w:numId w:val="11"/>
              </w:numPr>
              <w:tabs>
                <w:tab w:val="left" w:pos="315"/>
              </w:tabs>
              <w:ind w:left="107" w:firstLine="0"/>
              <w:rPr>
                <w:rFonts w:eastAsiaTheme="minorHAnsi"/>
                <w:color w:val="000000"/>
                <w:sz w:val="20"/>
                <w:szCs w:val="20"/>
              </w:rPr>
            </w:pPr>
            <w:r w:rsidRPr="001632A1">
              <w:rPr>
                <w:rFonts w:eastAsiaTheme="minorHAnsi"/>
                <w:color w:val="000000"/>
                <w:sz w:val="20"/>
                <w:szCs w:val="20"/>
              </w:rPr>
              <w:t>Racu, S. Racu, D-V. Popovici, F. Verza – Pedagogie specială, Ed. Pontos, 2012</w:t>
            </w:r>
          </w:p>
          <w:p w14:paraId="7A8E219E" w14:textId="77777777" w:rsidR="00732090" w:rsidRPr="00B7240C" w:rsidRDefault="00732090" w:rsidP="00732090">
            <w:pPr>
              <w:pStyle w:val="Default"/>
              <w:numPr>
                <w:ilvl w:val="0"/>
                <w:numId w:val="11"/>
              </w:numPr>
              <w:tabs>
                <w:tab w:val="left" w:pos="315"/>
              </w:tabs>
              <w:ind w:left="107" w:firstLine="0"/>
              <w:rPr>
                <w:sz w:val="20"/>
                <w:szCs w:val="20"/>
                <w:lang w:val="ro-RO"/>
              </w:rPr>
            </w:pPr>
            <w:r w:rsidRPr="00B7240C">
              <w:rPr>
                <w:sz w:val="20"/>
                <w:szCs w:val="20"/>
                <w:lang w:val="ro-RO"/>
              </w:rPr>
              <w:t xml:space="preserve">Buşneag, I. C. (2010), Terapia ocupaţională, ediţia a II-a, revăzută şi adăugită, Editura Fundaţiei România de Mâine, Bucureşti. </w:t>
            </w:r>
          </w:p>
          <w:p w14:paraId="7A8E219F" w14:textId="77777777" w:rsidR="00732090" w:rsidRPr="00B7240C" w:rsidRDefault="00732090" w:rsidP="00732090">
            <w:pPr>
              <w:pStyle w:val="Default"/>
              <w:numPr>
                <w:ilvl w:val="0"/>
                <w:numId w:val="11"/>
              </w:numPr>
              <w:tabs>
                <w:tab w:val="left" w:pos="315"/>
              </w:tabs>
              <w:ind w:left="107" w:firstLine="0"/>
              <w:rPr>
                <w:sz w:val="20"/>
                <w:szCs w:val="20"/>
                <w:lang w:val="en-US"/>
              </w:rPr>
            </w:pPr>
            <w:r w:rsidRPr="00B7240C">
              <w:rPr>
                <w:sz w:val="20"/>
                <w:szCs w:val="20"/>
                <w:lang w:val="en-US"/>
              </w:rPr>
              <w:t xml:space="preserve">Kielhofner, G. (2002), Model of Human Occupation – theory and application (Ediţia 3), Lippincot Williams &amp; Williams, Baltimore. </w:t>
            </w:r>
          </w:p>
          <w:p w14:paraId="7A8E21A0" w14:textId="77777777" w:rsidR="00732090" w:rsidRPr="001632A1" w:rsidRDefault="00732090" w:rsidP="00732090">
            <w:pPr>
              <w:pStyle w:val="Default"/>
              <w:numPr>
                <w:ilvl w:val="0"/>
                <w:numId w:val="11"/>
              </w:numPr>
              <w:tabs>
                <w:tab w:val="left" w:pos="315"/>
              </w:tabs>
              <w:ind w:left="107" w:firstLine="0"/>
              <w:rPr>
                <w:sz w:val="20"/>
                <w:szCs w:val="20"/>
                <w:lang w:val="en-US"/>
              </w:rPr>
            </w:pPr>
            <w:r w:rsidRPr="00B7240C">
              <w:rPr>
                <w:sz w:val="20"/>
                <w:szCs w:val="20"/>
                <w:lang w:val="en-US"/>
              </w:rPr>
              <w:t xml:space="preserve">Reed, K., Sanderson, S. (1999), Concepts of occupational therapy, Lippincot Williams &amp; Williams, Baltimore. </w:t>
            </w:r>
          </w:p>
        </w:tc>
      </w:tr>
      <w:tr w:rsidR="00732090" w14:paraId="7A8E21A6" w14:textId="77777777" w:rsidTr="00732090">
        <w:trPr>
          <w:gridAfter w:val="2"/>
          <w:wAfter w:w="43" w:type="dxa"/>
          <w:trHeight w:val="230"/>
        </w:trPr>
        <w:tc>
          <w:tcPr>
            <w:tcW w:w="623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14:paraId="7A8E21A2" w14:textId="77777777" w:rsidR="00732090" w:rsidRDefault="00732090" w:rsidP="00273BC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8.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Seminar/laborator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14:paraId="7A8E21A3" w14:textId="77777777" w:rsidR="00732090" w:rsidRDefault="00732090" w:rsidP="0073209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Nr. ore</w:t>
            </w:r>
          </w:p>
        </w:tc>
        <w:tc>
          <w:tcPr>
            <w:tcW w:w="1559" w:type="dxa"/>
          </w:tcPr>
          <w:p w14:paraId="7A8E21A4" w14:textId="77777777" w:rsidR="00732090" w:rsidRDefault="00732090" w:rsidP="00732090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Metode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predare</w:t>
            </w:r>
          </w:p>
        </w:tc>
        <w:tc>
          <w:tcPr>
            <w:tcW w:w="1375" w:type="dxa"/>
            <w:gridSpan w:val="2"/>
          </w:tcPr>
          <w:p w14:paraId="7A8E21A5" w14:textId="77777777" w:rsidR="00732090" w:rsidRDefault="00732090" w:rsidP="00273BC0">
            <w:pPr>
              <w:pStyle w:val="TableParagraph"/>
              <w:spacing w:line="210" w:lineRule="exact"/>
              <w:ind w:left="107"/>
              <w:jc w:val="center"/>
              <w:rPr>
                <w:sz w:val="20"/>
              </w:rPr>
            </w:pPr>
            <w:r>
              <w:rPr>
                <w:sz w:val="20"/>
              </w:rPr>
              <w:t>Observaţii</w:t>
            </w:r>
          </w:p>
        </w:tc>
      </w:tr>
      <w:tr w:rsidR="00732090" w14:paraId="7A8E21B1" w14:textId="77777777" w:rsidTr="00732090">
        <w:trPr>
          <w:gridAfter w:val="2"/>
          <w:wAfter w:w="43" w:type="dxa"/>
          <w:trHeight w:val="275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A8E21A7" w14:textId="77777777" w:rsidR="00732090" w:rsidRPr="00732090" w:rsidRDefault="00732090" w:rsidP="00273BC0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A8" w14:textId="77777777" w:rsidR="00732090" w:rsidRPr="00B7240C" w:rsidRDefault="00732090" w:rsidP="00732090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7240C">
              <w:rPr>
                <w:sz w:val="20"/>
                <w:szCs w:val="20"/>
                <w:lang w:val="en-US"/>
              </w:rPr>
              <w:t xml:space="preserve">Ocupaţia: definire, caracterizare, delimitări conceptuale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A9" w14:textId="77777777" w:rsidR="00732090" w:rsidRDefault="00732090" w:rsidP="000A4835">
            <w:pPr>
              <w:jc w:val="center"/>
            </w:pPr>
            <w:r>
              <w:rPr>
                <w:sz w:val="20"/>
                <w:szCs w:val="20"/>
              </w:rPr>
              <w:t>4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 w:val="restart"/>
          </w:tcPr>
          <w:p w14:paraId="7A8E21AA" w14:textId="77777777" w:rsidR="00732090" w:rsidRDefault="00732090" w:rsidP="00273BC0">
            <w:pPr>
              <w:pStyle w:val="TableParagraph"/>
              <w:jc w:val="center"/>
              <w:rPr>
                <w:sz w:val="20"/>
                <w:szCs w:val="20"/>
              </w:rPr>
            </w:pPr>
          </w:p>
          <w:p w14:paraId="7A8E21AB" w14:textId="77777777" w:rsidR="00732090" w:rsidRDefault="00732090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Prelegere,</w:t>
            </w:r>
          </w:p>
          <w:p w14:paraId="7A8E21AC" w14:textId="77777777" w:rsidR="00732090" w:rsidRPr="00AC4320" w:rsidRDefault="00732090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conversație</w:t>
            </w:r>
          </w:p>
          <w:p w14:paraId="7A8E21AD" w14:textId="77777777" w:rsidR="00732090" w:rsidRDefault="00732090" w:rsidP="00273BC0">
            <w:pPr>
              <w:jc w:val="center"/>
              <w:rPr>
                <w:sz w:val="20"/>
                <w:szCs w:val="20"/>
              </w:rPr>
            </w:pPr>
            <w:r w:rsidRPr="00AB2311">
              <w:rPr>
                <w:sz w:val="20"/>
                <w:szCs w:val="20"/>
              </w:rPr>
              <w:t>Dezbatere</w:t>
            </w:r>
          </w:p>
          <w:p w14:paraId="7A8E21AE" w14:textId="77777777" w:rsidR="00732090" w:rsidRPr="00AC4320" w:rsidRDefault="00732090" w:rsidP="00273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 w:val="restart"/>
          </w:tcPr>
          <w:p w14:paraId="7A8E21AF" w14:textId="77777777" w:rsidR="00732090" w:rsidRDefault="00732090" w:rsidP="00273BC0">
            <w:pPr>
              <w:jc w:val="center"/>
              <w:rPr>
                <w:sz w:val="20"/>
                <w:szCs w:val="20"/>
              </w:rPr>
            </w:pPr>
          </w:p>
          <w:p w14:paraId="7A8E21B0" w14:textId="77777777" w:rsidR="00732090" w:rsidRDefault="00732090" w:rsidP="00273BC0">
            <w:pPr>
              <w:jc w:val="center"/>
            </w:pPr>
            <w:r>
              <w:rPr>
                <w:sz w:val="20"/>
                <w:szCs w:val="20"/>
              </w:rPr>
              <w:t>Echipamente specifice</w:t>
            </w:r>
          </w:p>
        </w:tc>
      </w:tr>
      <w:tr w:rsidR="00732090" w14:paraId="7A8E21B7" w14:textId="77777777" w:rsidTr="00732090">
        <w:trPr>
          <w:gridAfter w:val="2"/>
          <w:wAfter w:w="43" w:type="dxa"/>
          <w:trHeight w:val="275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A8E21B2" w14:textId="77777777" w:rsidR="00732090" w:rsidRPr="00732090" w:rsidRDefault="00732090" w:rsidP="00273BC0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B3" w14:textId="77777777" w:rsidR="00732090" w:rsidRPr="00732090" w:rsidRDefault="00732090" w:rsidP="00732090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7240C">
              <w:rPr>
                <w:sz w:val="20"/>
                <w:szCs w:val="20"/>
                <w:lang w:val="en-US"/>
              </w:rPr>
              <w:t>Perspectiva istorică a conceptului de ocupaţie. etc.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B4" w14:textId="77777777" w:rsidR="00732090" w:rsidRDefault="00732090" w:rsidP="000A4835">
            <w:pPr>
              <w:jc w:val="center"/>
            </w:pPr>
            <w:r w:rsidRPr="008D1620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7A8E21B5" w14:textId="77777777" w:rsidR="00732090" w:rsidRPr="00AB2311" w:rsidRDefault="00732090" w:rsidP="00273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14:paraId="7A8E21B6" w14:textId="77777777" w:rsidR="00732090" w:rsidRDefault="00732090" w:rsidP="00273BC0">
            <w:pPr>
              <w:jc w:val="center"/>
            </w:pPr>
          </w:p>
        </w:tc>
      </w:tr>
      <w:tr w:rsidR="00732090" w14:paraId="7A8E21BE" w14:textId="77777777" w:rsidTr="00732090">
        <w:trPr>
          <w:gridAfter w:val="2"/>
          <w:wAfter w:w="43" w:type="dxa"/>
          <w:trHeight w:val="278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A8E21B8" w14:textId="77777777" w:rsidR="00732090" w:rsidRDefault="00732090" w:rsidP="00273BC0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en-US"/>
              </w:rPr>
            </w:pPr>
          </w:p>
          <w:p w14:paraId="7A8E21B9" w14:textId="77777777" w:rsidR="00732090" w:rsidRPr="00B7240C" w:rsidRDefault="00732090" w:rsidP="00273BC0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BA" w14:textId="77777777" w:rsidR="00732090" w:rsidRPr="00732090" w:rsidRDefault="00732090" w:rsidP="00732090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7240C">
              <w:rPr>
                <w:sz w:val="20"/>
                <w:szCs w:val="20"/>
                <w:lang w:val="en-US"/>
              </w:rPr>
              <w:t xml:space="preserve">Profesia de terapeut ocupaţional. Aspecte ale identităţii profesionale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BB" w14:textId="77777777" w:rsidR="00732090" w:rsidRDefault="00732090" w:rsidP="000A4835">
            <w:pPr>
              <w:jc w:val="center"/>
            </w:pPr>
            <w:r w:rsidRPr="008D1620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7A8E21BC" w14:textId="77777777" w:rsidR="00732090" w:rsidRDefault="00732090" w:rsidP="00273BC0">
            <w:pPr>
              <w:jc w:val="center"/>
            </w:pPr>
          </w:p>
        </w:tc>
        <w:tc>
          <w:tcPr>
            <w:tcW w:w="1375" w:type="dxa"/>
            <w:gridSpan w:val="2"/>
            <w:vMerge/>
          </w:tcPr>
          <w:p w14:paraId="7A8E21BD" w14:textId="77777777" w:rsidR="00732090" w:rsidRDefault="00732090" w:rsidP="00273BC0">
            <w:pPr>
              <w:jc w:val="center"/>
            </w:pPr>
          </w:p>
        </w:tc>
      </w:tr>
      <w:tr w:rsidR="00732090" w14:paraId="7A8E21C4" w14:textId="77777777" w:rsidTr="00732090">
        <w:trPr>
          <w:gridAfter w:val="2"/>
          <w:wAfter w:w="43" w:type="dxa"/>
          <w:trHeight w:val="275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A8E21BF" w14:textId="77777777" w:rsidR="00732090" w:rsidRPr="00732090" w:rsidRDefault="00732090" w:rsidP="00273BC0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C0" w14:textId="77777777" w:rsidR="00732090" w:rsidRPr="00732090" w:rsidRDefault="00732090" w:rsidP="00732090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7240C">
              <w:rPr>
                <w:sz w:val="20"/>
                <w:szCs w:val="20"/>
                <w:lang w:val="en-US"/>
              </w:rPr>
              <w:t>Modelul Canadian al Performanţei Ocupaţionale (CMOP)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C1" w14:textId="77777777" w:rsidR="00732090" w:rsidRDefault="00732090" w:rsidP="000A4835">
            <w:pPr>
              <w:jc w:val="center"/>
            </w:pPr>
            <w:r>
              <w:rPr>
                <w:sz w:val="20"/>
                <w:szCs w:val="20"/>
              </w:rPr>
              <w:t>6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7A8E21C2" w14:textId="77777777" w:rsidR="00732090" w:rsidRPr="00AB2311" w:rsidRDefault="00732090" w:rsidP="00273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14:paraId="7A8E21C3" w14:textId="77777777" w:rsidR="00732090" w:rsidRDefault="00732090" w:rsidP="00273BC0">
            <w:pPr>
              <w:jc w:val="center"/>
            </w:pPr>
          </w:p>
        </w:tc>
      </w:tr>
      <w:tr w:rsidR="00732090" w14:paraId="7A8E21CA" w14:textId="77777777" w:rsidTr="00732090">
        <w:trPr>
          <w:gridAfter w:val="2"/>
          <w:wAfter w:w="43" w:type="dxa"/>
          <w:trHeight w:val="275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A8E21C5" w14:textId="77777777" w:rsidR="00732090" w:rsidRPr="00732090" w:rsidRDefault="00732090" w:rsidP="00273BC0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C6" w14:textId="77777777" w:rsidR="00732090" w:rsidRPr="00732090" w:rsidRDefault="00732090" w:rsidP="00732090">
            <w:pPr>
              <w:pStyle w:val="Default"/>
              <w:jc w:val="both"/>
              <w:rPr>
                <w:sz w:val="20"/>
                <w:szCs w:val="20"/>
                <w:lang w:val="ro-RO"/>
              </w:rPr>
            </w:pPr>
            <w:r w:rsidRPr="00B7240C">
              <w:rPr>
                <w:sz w:val="20"/>
                <w:szCs w:val="20"/>
              </w:rPr>
              <w:t xml:space="preserve">Modelul Ocupaţiei Umane (MOHO)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C7" w14:textId="77777777" w:rsidR="00732090" w:rsidRDefault="00732090" w:rsidP="000A4835">
            <w:pPr>
              <w:jc w:val="center"/>
            </w:pPr>
            <w:r>
              <w:rPr>
                <w:sz w:val="20"/>
                <w:szCs w:val="20"/>
              </w:rPr>
              <w:t>6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7A8E21C8" w14:textId="77777777" w:rsidR="00732090" w:rsidRDefault="00732090" w:rsidP="00273BC0">
            <w:pPr>
              <w:jc w:val="center"/>
            </w:pPr>
          </w:p>
        </w:tc>
        <w:tc>
          <w:tcPr>
            <w:tcW w:w="1375" w:type="dxa"/>
            <w:gridSpan w:val="2"/>
            <w:vMerge/>
          </w:tcPr>
          <w:p w14:paraId="7A8E21C9" w14:textId="77777777" w:rsidR="00732090" w:rsidRDefault="00732090" w:rsidP="00273BC0">
            <w:pPr>
              <w:jc w:val="center"/>
            </w:pPr>
          </w:p>
        </w:tc>
      </w:tr>
      <w:tr w:rsidR="00732090" w14:paraId="7A8E21D0" w14:textId="77777777" w:rsidTr="00732090">
        <w:trPr>
          <w:gridAfter w:val="2"/>
          <w:wAfter w:w="43" w:type="dxa"/>
          <w:trHeight w:val="276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A8E21CB" w14:textId="77777777" w:rsidR="00732090" w:rsidRPr="00732090" w:rsidRDefault="00732090" w:rsidP="00273BC0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CC" w14:textId="77777777" w:rsidR="00732090" w:rsidRPr="00732090" w:rsidRDefault="00732090" w:rsidP="00732090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7240C">
              <w:rPr>
                <w:sz w:val="20"/>
                <w:szCs w:val="20"/>
                <w:lang w:val="en-US"/>
              </w:rPr>
              <w:t>Modelul Persoană – Mediu – Ocupaţie (PEO)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CD" w14:textId="77777777" w:rsidR="00732090" w:rsidRDefault="00732090" w:rsidP="000A4835">
            <w:pPr>
              <w:jc w:val="center"/>
            </w:pPr>
            <w:r>
              <w:rPr>
                <w:sz w:val="20"/>
                <w:szCs w:val="20"/>
              </w:rPr>
              <w:t>6</w:t>
            </w:r>
            <w:r w:rsidRPr="008D1620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559" w:type="dxa"/>
            <w:vMerge/>
          </w:tcPr>
          <w:p w14:paraId="7A8E21CE" w14:textId="77777777" w:rsidR="00732090" w:rsidRPr="00AB2311" w:rsidRDefault="00732090" w:rsidP="00273B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  <w:gridSpan w:val="2"/>
            <w:vMerge/>
          </w:tcPr>
          <w:p w14:paraId="7A8E21CF" w14:textId="77777777" w:rsidR="00732090" w:rsidRDefault="00732090" w:rsidP="00273BC0">
            <w:pPr>
              <w:jc w:val="center"/>
            </w:pPr>
          </w:p>
        </w:tc>
      </w:tr>
      <w:tr w:rsidR="00732090" w14:paraId="7A8E21D6" w14:textId="77777777" w:rsidTr="00732090">
        <w:trPr>
          <w:gridAfter w:val="2"/>
          <w:wAfter w:w="43" w:type="dxa"/>
          <w:trHeight w:val="275"/>
        </w:trPr>
        <w:tc>
          <w:tcPr>
            <w:tcW w:w="567" w:type="dxa"/>
            <w:gridSpan w:val="2"/>
            <w:tcBorders>
              <w:right w:val="single" w:sz="4" w:space="0" w:color="auto"/>
            </w:tcBorders>
            <w:shd w:val="clear" w:color="auto" w:fill="CCCCCC"/>
          </w:tcPr>
          <w:p w14:paraId="7A8E21D1" w14:textId="77777777" w:rsidR="00732090" w:rsidRPr="00732090" w:rsidRDefault="00732090" w:rsidP="00273BC0">
            <w:pPr>
              <w:pStyle w:val="Default"/>
              <w:numPr>
                <w:ilvl w:val="0"/>
                <w:numId w:val="12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567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</w:tcPr>
          <w:p w14:paraId="7A8E21D2" w14:textId="77777777" w:rsidR="00732090" w:rsidRPr="001632A1" w:rsidRDefault="00732090" w:rsidP="00273BC0">
            <w:pPr>
              <w:pStyle w:val="Default"/>
              <w:jc w:val="both"/>
              <w:rPr>
                <w:sz w:val="20"/>
                <w:szCs w:val="20"/>
                <w:lang w:val="en-US"/>
              </w:rPr>
            </w:pPr>
            <w:r w:rsidRPr="00B7240C">
              <w:rPr>
                <w:sz w:val="20"/>
                <w:szCs w:val="20"/>
              </w:rPr>
              <w:t xml:space="preserve">Comparare modele studiate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CCCCCC"/>
          </w:tcPr>
          <w:p w14:paraId="7A8E21D3" w14:textId="77777777" w:rsidR="00732090" w:rsidRDefault="00732090" w:rsidP="000A4835">
            <w:pPr>
              <w:jc w:val="center"/>
            </w:pPr>
            <w:r w:rsidRPr="008D1620">
              <w:rPr>
                <w:sz w:val="20"/>
                <w:szCs w:val="20"/>
              </w:rPr>
              <w:t>2 ore</w:t>
            </w:r>
          </w:p>
        </w:tc>
        <w:tc>
          <w:tcPr>
            <w:tcW w:w="1559" w:type="dxa"/>
            <w:vMerge/>
          </w:tcPr>
          <w:p w14:paraId="7A8E21D4" w14:textId="77777777" w:rsidR="00732090" w:rsidRDefault="00732090" w:rsidP="00273BC0">
            <w:pPr>
              <w:jc w:val="center"/>
            </w:pPr>
          </w:p>
        </w:tc>
        <w:tc>
          <w:tcPr>
            <w:tcW w:w="1375" w:type="dxa"/>
            <w:gridSpan w:val="2"/>
            <w:vMerge/>
          </w:tcPr>
          <w:p w14:paraId="7A8E21D5" w14:textId="77777777" w:rsidR="00732090" w:rsidRDefault="00732090" w:rsidP="00273BC0">
            <w:pPr>
              <w:jc w:val="center"/>
            </w:pPr>
          </w:p>
        </w:tc>
      </w:tr>
      <w:tr w:rsidR="00732090" w:rsidRPr="001632A1" w14:paraId="7A8E21DD" w14:textId="77777777" w:rsidTr="00732090">
        <w:trPr>
          <w:gridAfter w:val="2"/>
          <w:wAfter w:w="43" w:type="dxa"/>
          <w:trHeight w:val="969"/>
        </w:trPr>
        <w:tc>
          <w:tcPr>
            <w:tcW w:w="10022" w:type="dxa"/>
            <w:gridSpan w:val="8"/>
            <w:shd w:val="clear" w:color="auto" w:fill="CCCCCC"/>
          </w:tcPr>
          <w:p w14:paraId="7A8E21D7" w14:textId="77777777" w:rsidR="00732090" w:rsidRDefault="00732090" w:rsidP="00273BC0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lastRenderedPageBreak/>
              <w:t>Bibliografie</w:t>
            </w:r>
          </w:p>
          <w:p w14:paraId="7A8E21D8" w14:textId="77777777" w:rsidR="00732090" w:rsidRPr="001632A1" w:rsidRDefault="00732090" w:rsidP="00273BC0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  <w:lang w:val="ro-RO"/>
              </w:rPr>
            </w:pPr>
            <w:r w:rsidRPr="001632A1">
              <w:rPr>
                <w:sz w:val="20"/>
                <w:szCs w:val="20"/>
                <w:lang w:val="ro-RO"/>
              </w:rPr>
              <w:t>Cebotaru, N. Impactul jocurilor mobile asupra dezvoltării competențelor de comunicare ale copiilor cu dizabilități de intelect. În: LUCRĂRILE SIMPOZIONULUI INTERNAȚIONAL DE FIZIOTERAPIE, Gura Humorului, România, 2020, ediția a II-a, p. 42-45. ISSN 2668-8255; ISSN-L 2668-8255.</w:t>
            </w:r>
          </w:p>
          <w:p w14:paraId="7A8E21D9" w14:textId="77777777" w:rsidR="00732090" w:rsidRPr="001632A1" w:rsidRDefault="00732090" w:rsidP="00273BC0">
            <w:pPr>
              <w:pStyle w:val="ListParagraph"/>
              <w:numPr>
                <w:ilvl w:val="0"/>
                <w:numId w:val="13"/>
              </w:numPr>
              <w:rPr>
                <w:rFonts w:eastAsiaTheme="minorHAnsi"/>
                <w:color w:val="000000"/>
                <w:sz w:val="20"/>
                <w:szCs w:val="20"/>
              </w:rPr>
            </w:pPr>
            <w:r w:rsidRPr="001632A1">
              <w:rPr>
                <w:rFonts w:eastAsiaTheme="minorHAnsi"/>
                <w:color w:val="000000"/>
                <w:sz w:val="20"/>
                <w:szCs w:val="20"/>
              </w:rPr>
              <w:t>Racu, S. Racu, D-V. Popovici, F. Verza – Pedagogie specială, Ed. Pontos, 2012</w:t>
            </w:r>
          </w:p>
          <w:p w14:paraId="7A8E21DA" w14:textId="77777777" w:rsidR="00732090" w:rsidRPr="001632A1" w:rsidRDefault="00732090" w:rsidP="00273BC0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  <w:lang w:val="ro-RO"/>
              </w:rPr>
            </w:pPr>
            <w:r w:rsidRPr="001632A1">
              <w:rPr>
                <w:sz w:val="20"/>
                <w:szCs w:val="20"/>
                <w:lang w:val="ro-RO"/>
              </w:rPr>
              <w:t>Buşneag, I. C. (2010), Terapia ocupaţională, ediţia a II-</w:t>
            </w:r>
            <w:r>
              <w:rPr>
                <w:sz w:val="20"/>
                <w:szCs w:val="20"/>
                <w:lang w:val="ro-RO"/>
              </w:rPr>
              <w:t xml:space="preserve">a, revăzută şi adăugită, Ed. F. </w:t>
            </w:r>
            <w:r w:rsidRPr="001632A1">
              <w:rPr>
                <w:sz w:val="20"/>
                <w:szCs w:val="20"/>
                <w:lang w:val="ro-RO"/>
              </w:rPr>
              <w:t xml:space="preserve">România de Mâine, Bucureşti. </w:t>
            </w:r>
          </w:p>
          <w:p w14:paraId="7A8E21DB" w14:textId="77777777" w:rsidR="00732090" w:rsidRPr="001632A1" w:rsidRDefault="00732090" w:rsidP="00273BC0">
            <w:pPr>
              <w:pStyle w:val="Default"/>
              <w:numPr>
                <w:ilvl w:val="0"/>
                <w:numId w:val="13"/>
              </w:numPr>
              <w:rPr>
                <w:sz w:val="20"/>
                <w:szCs w:val="20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 xml:space="preserve">Kielhofner, G. (2002), Model of Human Occupation – theory and application (Ediţia 3), Lippincot Williams &amp; Williams, Baltimore. </w:t>
            </w:r>
          </w:p>
          <w:p w14:paraId="7A8E21DC" w14:textId="77777777" w:rsidR="00732090" w:rsidRPr="001632A1" w:rsidRDefault="00732090" w:rsidP="00273BC0">
            <w:pPr>
              <w:pStyle w:val="Default"/>
              <w:numPr>
                <w:ilvl w:val="0"/>
                <w:numId w:val="13"/>
              </w:numPr>
              <w:rPr>
                <w:sz w:val="19"/>
                <w:szCs w:val="19"/>
                <w:lang w:val="en-US"/>
              </w:rPr>
            </w:pPr>
            <w:r w:rsidRPr="001632A1">
              <w:rPr>
                <w:sz w:val="20"/>
                <w:szCs w:val="20"/>
                <w:lang w:val="en-US"/>
              </w:rPr>
              <w:t>Reed, K., Sanderson, S. (1999), Concepts of occupational therapy, Lippincot Williams &amp; Williams, Baltimore.</w:t>
            </w:r>
          </w:p>
        </w:tc>
      </w:tr>
      <w:tr w:rsidR="00732090" w14:paraId="7A8E21E0" w14:textId="77777777" w:rsidTr="00732090">
        <w:trPr>
          <w:gridBefore w:val="1"/>
          <w:gridAfter w:val="1"/>
          <w:wBefore w:w="200" w:type="dxa"/>
          <w:wAfter w:w="35" w:type="dxa"/>
          <w:trHeight w:val="452"/>
        </w:trPr>
        <w:tc>
          <w:tcPr>
            <w:tcW w:w="9830" w:type="dxa"/>
            <w:gridSpan w:val="8"/>
            <w:tcBorders>
              <w:top w:val="nil"/>
              <w:left w:val="nil"/>
              <w:right w:val="nil"/>
            </w:tcBorders>
          </w:tcPr>
          <w:p w14:paraId="7A8E21DE" w14:textId="77777777" w:rsidR="00732090" w:rsidRDefault="00732090" w:rsidP="00273BC0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Coroborarea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conţinuturilor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disciplinei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cu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aşteptările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reprezentanţilor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comunităţii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epistemice,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asociaţiilor</w:t>
            </w:r>
          </w:p>
          <w:p w14:paraId="7A8E21DF" w14:textId="77777777" w:rsidR="00732090" w:rsidRDefault="00732090" w:rsidP="00273BC0">
            <w:pPr>
              <w:pStyle w:val="TableParagraph"/>
              <w:spacing w:line="21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profesionale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şi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angajatori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reprezentativi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domeniul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aferent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programului</w:t>
            </w:r>
          </w:p>
        </w:tc>
      </w:tr>
      <w:tr w:rsidR="00732090" w14:paraId="7A8E21E2" w14:textId="77777777" w:rsidTr="00732090">
        <w:trPr>
          <w:gridBefore w:val="1"/>
          <w:gridAfter w:val="1"/>
          <w:wBefore w:w="200" w:type="dxa"/>
          <w:wAfter w:w="35" w:type="dxa"/>
          <w:trHeight w:val="710"/>
        </w:trPr>
        <w:tc>
          <w:tcPr>
            <w:tcW w:w="9830" w:type="dxa"/>
            <w:gridSpan w:val="8"/>
          </w:tcPr>
          <w:p w14:paraId="7A8E21E1" w14:textId="77777777" w:rsidR="00732090" w:rsidRPr="001515D6" w:rsidRDefault="00732090" w:rsidP="00273BC0">
            <w:pPr>
              <w:pStyle w:val="TableParagraph"/>
              <w:spacing w:line="238" w:lineRule="exact"/>
              <w:jc w:val="both"/>
              <w:rPr>
                <w:sz w:val="20"/>
              </w:rPr>
            </w:pPr>
            <w:r w:rsidRPr="001515D6">
              <w:rPr>
                <w:sz w:val="20"/>
                <w:szCs w:val="20"/>
              </w:rPr>
              <w:t>•</w:t>
            </w:r>
            <w:r>
              <w:rPr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Conţinutul disciplinei este coroborat cu aşteptările reprezentanţilor comunităţii, a asociaţiilor profesionale şi angajatorilor (cluburi sportive şcolare, asociaţii sportive, cluburi particulare, cabinete de kinetoterapie) respectând  cerinţele  domeniului  nostru  în  inserţia  pe  piaţa  muncii  şi  în  conformitate  cu  standardele comunităţii profesionale.</w:t>
            </w:r>
          </w:p>
        </w:tc>
      </w:tr>
    </w:tbl>
    <w:p w14:paraId="7A8E21E3" w14:textId="77777777" w:rsidR="00AD0DE2" w:rsidRDefault="00AD0DE2">
      <w:pPr>
        <w:rPr>
          <w:sz w:val="18"/>
        </w:rPr>
      </w:pPr>
    </w:p>
    <w:tbl>
      <w:tblPr>
        <w:tblStyle w:val="TableNormal1"/>
        <w:tblW w:w="0" w:type="auto"/>
        <w:tblInd w:w="2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2"/>
        <w:gridCol w:w="2697"/>
        <w:gridCol w:w="3601"/>
        <w:gridCol w:w="1440"/>
      </w:tblGrid>
      <w:tr w:rsidR="00732090" w14:paraId="7A8E21E5" w14:textId="77777777" w:rsidTr="00273BC0">
        <w:trPr>
          <w:trHeight w:val="225"/>
        </w:trPr>
        <w:tc>
          <w:tcPr>
            <w:tcW w:w="9830" w:type="dxa"/>
            <w:gridSpan w:val="4"/>
            <w:tcBorders>
              <w:top w:val="nil"/>
              <w:left w:val="nil"/>
              <w:right w:val="nil"/>
            </w:tcBorders>
          </w:tcPr>
          <w:p w14:paraId="7A8E21E4" w14:textId="77777777" w:rsidR="00732090" w:rsidRDefault="00732090" w:rsidP="00273BC0">
            <w:pPr>
              <w:pStyle w:val="TableParagraph"/>
              <w:spacing w:line="20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Evaluare</w:t>
            </w:r>
          </w:p>
        </w:tc>
      </w:tr>
      <w:tr w:rsidR="00732090" w14:paraId="7A8E21EB" w14:textId="77777777" w:rsidTr="00273BC0">
        <w:trPr>
          <w:trHeight w:val="460"/>
        </w:trPr>
        <w:tc>
          <w:tcPr>
            <w:tcW w:w="2092" w:type="dxa"/>
          </w:tcPr>
          <w:p w14:paraId="7A8E21E6" w14:textId="77777777" w:rsidR="00732090" w:rsidRPr="001515D6" w:rsidRDefault="00732090" w:rsidP="00273BC0">
            <w:pPr>
              <w:pStyle w:val="TableParagraph"/>
              <w:spacing w:before="108"/>
              <w:ind w:left="51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Tip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activitate</w:t>
            </w:r>
          </w:p>
        </w:tc>
        <w:tc>
          <w:tcPr>
            <w:tcW w:w="2697" w:type="dxa"/>
            <w:shd w:val="clear" w:color="auto" w:fill="CCCCCC"/>
          </w:tcPr>
          <w:p w14:paraId="7A8E21E7" w14:textId="77777777" w:rsidR="00732090" w:rsidRPr="001515D6" w:rsidRDefault="00732090" w:rsidP="00273BC0">
            <w:pPr>
              <w:pStyle w:val="TableParagraph"/>
              <w:spacing w:before="108"/>
              <w:ind w:left="373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10.1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Criterii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3601" w:type="dxa"/>
          </w:tcPr>
          <w:p w14:paraId="7A8E21E8" w14:textId="77777777" w:rsidR="00732090" w:rsidRPr="001515D6" w:rsidRDefault="00732090" w:rsidP="00273BC0">
            <w:pPr>
              <w:pStyle w:val="TableParagraph"/>
              <w:spacing w:before="108"/>
              <w:ind w:left="81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10.2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Metode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de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evaluare</w:t>
            </w:r>
          </w:p>
        </w:tc>
        <w:tc>
          <w:tcPr>
            <w:tcW w:w="1440" w:type="dxa"/>
          </w:tcPr>
          <w:p w14:paraId="7A8E21E9" w14:textId="77777777" w:rsidR="00732090" w:rsidRPr="001515D6" w:rsidRDefault="00732090" w:rsidP="00273BC0">
            <w:pPr>
              <w:pStyle w:val="TableParagraph"/>
              <w:spacing w:line="223" w:lineRule="exact"/>
              <w:ind w:left="188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10.3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Pondere</w:t>
            </w:r>
          </w:p>
          <w:p w14:paraId="7A8E21EA" w14:textId="77777777" w:rsidR="00732090" w:rsidRPr="001515D6" w:rsidRDefault="00732090" w:rsidP="00273BC0">
            <w:pPr>
              <w:pStyle w:val="TableParagraph"/>
              <w:spacing w:line="217" w:lineRule="exact"/>
              <w:ind w:left="140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din</w:t>
            </w:r>
            <w:r w:rsidRPr="001515D6">
              <w:rPr>
                <w:spacing w:val="-4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nota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finală</w:t>
            </w:r>
          </w:p>
        </w:tc>
      </w:tr>
      <w:tr w:rsidR="00732090" w14:paraId="7A8E21F0" w14:textId="77777777" w:rsidTr="00273BC0">
        <w:trPr>
          <w:trHeight w:val="230"/>
        </w:trPr>
        <w:tc>
          <w:tcPr>
            <w:tcW w:w="2092" w:type="dxa"/>
          </w:tcPr>
          <w:p w14:paraId="7A8E21EC" w14:textId="77777777" w:rsidR="00732090" w:rsidRPr="001515D6" w:rsidRDefault="00732090" w:rsidP="00273BC0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10.4</w:t>
            </w:r>
            <w:r w:rsidRPr="001515D6">
              <w:rPr>
                <w:spacing w:val="-1"/>
                <w:sz w:val="20"/>
                <w:szCs w:val="20"/>
              </w:rPr>
              <w:t xml:space="preserve"> </w:t>
            </w:r>
            <w:r w:rsidRPr="001515D6">
              <w:rPr>
                <w:sz w:val="20"/>
                <w:szCs w:val="20"/>
              </w:rPr>
              <w:t>Curs</w:t>
            </w:r>
          </w:p>
        </w:tc>
        <w:tc>
          <w:tcPr>
            <w:tcW w:w="2697" w:type="dxa"/>
            <w:shd w:val="clear" w:color="auto" w:fill="CCCCCC"/>
          </w:tcPr>
          <w:p w14:paraId="7A8E21ED" w14:textId="77777777" w:rsidR="00732090" w:rsidRPr="001515D6" w:rsidRDefault="00732090" w:rsidP="00273BC0">
            <w:pPr>
              <w:pStyle w:val="TableParagraph"/>
              <w:rPr>
                <w:sz w:val="20"/>
                <w:szCs w:val="20"/>
              </w:rPr>
            </w:pPr>
            <w:r w:rsidRPr="00110E76">
              <w:rPr>
                <w:sz w:val="20"/>
                <w:szCs w:val="20"/>
              </w:rPr>
              <w:t>Nota de la examinarea scrisă</w:t>
            </w:r>
          </w:p>
        </w:tc>
        <w:tc>
          <w:tcPr>
            <w:tcW w:w="3601" w:type="dxa"/>
          </w:tcPr>
          <w:p w14:paraId="7A8E21EE" w14:textId="77777777" w:rsidR="00732090" w:rsidRPr="001515D6" w:rsidRDefault="00732090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Evaluare scrisă</w:t>
            </w:r>
          </w:p>
        </w:tc>
        <w:tc>
          <w:tcPr>
            <w:tcW w:w="1440" w:type="dxa"/>
          </w:tcPr>
          <w:p w14:paraId="7A8E21EF" w14:textId="77777777" w:rsidR="00732090" w:rsidRPr="001515D6" w:rsidRDefault="00732090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60 %</w:t>
            </w:r>
          </w:p>
        </w:tc>
      </w:tr>
      <w:tr w:rsidR="00732090" w14:paraId="7A8E21F5" w14:textId="77777777" w:rsidTr="00273BC0">
        <w:trPr>
          <w:trHeight w:val="230"/>
        </w:trPr>
        <w:tc>
          <w:tcPr>
            <w:tcW w:w="2092" w:type="dxa"/>
          </w:tcPr>
          <w:p w14:paraId="7A8E21F1" w14:textId="77777777" w:rsidR="00732090" w:rsidRPr="001515D6" w:rsidRDefault="00732090" w:rsidP="00273BC0">
            <w:pPr>
              <w:pStyle w:val="TableParagraph"/>
              <w:spacing w:before="113"/>
              <w:ind w:left="107"/>
              <w:rPr>
                <w:sz w:val="20"/>
                <w:szCs w:val="20"/>
              </w:rPr>
            </w:pPr>
            <w:r w:rsidRPr="001515D6">
              <w:rPr>
                <w:sz w:val="20"/>
                <w:szCs w:val="20"/>
              </w:rPr>
              <w:t>10.5</w:t>
            </w:r>
            <w:r w:rsidRPr="001515D6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Lucrări practice</w:t>
            </w:r>
          </w:p>
        </w:tc>
        <w:tc>
          <w:tcPr>
            <w:tcW w:w="2697" w:type="dxa"/>
            <w:shd w:val="clear" w:color="auto" w:fill="CCCCCC"/>
          </w:tcPr>
          <w:p w14:paraId="7A8E21F2" w14:textId="77777777" w:rsidR="00732090" w:rsidRPr="001515D6" w:rsidRDefault="00732090" w:rsidP="00273BC0">
            <w:pPr>
              <w:pStyle w:val="TableParagraph"/>
              <w:rPr>
                <w:sz w:val="20"/>
                <w:szCs w:val="20"/>
              </w:rPr>
            </w:pPr>
            <w:r w:rsidRPr="00110E76">
              <w:rPr>
                <w:sz w:val="20"/>
                <w:szCs w:val="20"/>
              </w:rPr>
              <w:t>Nota de la examinarea practică</w:t>
            </w:r>
          </w:p>
        </w:tc>
        <w:tc>
          <w:tcPr>
            <w:tcW w:w="3601" w:type="dxa"/>
          </w:tcPr>
          <w:p w14:paraId="7A8E21F3" w14:textId="77777777" w:rsidR="00732090" w:rsidRPr="001515D6" w:rsidRDefault="00732090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Examen practic</w:t>
            </w:r>
          </w:p>
        </w:tc>
        <w:tc>
          <w:tcPr>
            <w:tcW w:w="1440" w:type="dxa"/>
          </w:tcPr>
          <w:p w14:paraId="7A8E21F4" w14:textId="77777777" w:rsidR="00732090" w:rsidRPr="001515D6" w:rsidRDefault="00732090" w:rsidP="00273BC0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40 %</w:t>
            </w:r>
          </w:p>
        </w:tc>
      </w:tr>
      <w:tr w:rsidR="00732090" w14:paraId="7A8E21F7" w14:textId="77777777" w:rsidTr="00273BC0">
        <w:trPr>
          <w:trHeight w:val="230"/>
        </w:trPr>
        <w:tc>
          <w:tcPr>
            <w:tcW w:w="9830" w:type="dxa"/>
            <w:gridSpan w:val="4"/>
          </w:tcPr>
          <w:p w14:paraId="7A8E21F6" w14:textId="77777777" w:rsidR="00732090" w:rsidRDefault="00732090" w:rsidP="00273BC0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10.6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performanţă</w:t>
            </w:r>
          </w:p>
        </w:tc>
      </w:tr>
      <w:tr w:rsidR="00732090" w14:paraId="7A8E21F9" w14:textId="77777777" w:rsidTr="00273BC0">
        <w:trPr>
          <w:trHeight w:val="470"/>
        </w:trPr>
        <w:tc>
          <w:tcPr>
            <w:tcW w:w="9830" w:type="dxa"/>
            <w:gridSpan w:val="4"/>
          </w:tcPr>
          <w:p w14:paraId="7A8E21F8" w14:textId="77777777" w:rsidR="00732090" w:rsidRDefault="00732090" w:rsidP="00273BC0">
            <w:pPr>
              <w:pStyle w:val="TableParagraph"/>
              <w:spacing w:line="238" w:lineRule="exact"/>
              <w:ind w:firstLine="14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99"/>
                <w:sz w:val="20"/>
              </w:rPr>
              <w:t></w:t>
            </w:r>
            <w:r>
              <w:rPr>
                <w:rFonts w:ascii="Symbol" w:hAnsi="Symbol"/>
                <w:w w:val="99"/>
                <w:sz w:val="20"/>
              </w:rPr>
              <w:t></w:t>
            </w:r>
            <w:r>
              <w:rPr>
                <w:w w:val="99"/>
                <w:sz w:val="20"/>
              </w:rPr>
              <w:t>Î</w:t>
            </w:r>
            <w:r>
              <w:rPr>
                <w:sz w:val="20"/>
                <w:szCs w:val="20"/>
              </w:rPr>
              <w:t>ndeplinirea activităților de lucră</w:t>
            </w:r>
            <w:r w:rsidRPr="0006666E">
              <w:rPr>
                <w:sz w:val="20"/>
                <w:szCs w:val="20"/>
              </w:rPr>
              <w:t>ri practi</w:t>
            </w:r>
            <w:r>
              <w:rPr>
                <w:sz w:val="20"/>
                <w:szCs w:val="20"/>
              </w:rPr>
              <w:t>ce, promovarea evaluării finale.</w:t>
            </w:r>
          </w:p>
        </w:tc>
      </w:tr>
    </w:tbl>
    <w:p w14:paraId="7A8E21FA" w14:textId="77777777" w:rsidR="00732090" w:rsidRDefault="00732090">
      <w:pPr>
        <w:rPr>
          <w:sz w:val="18"/>
        </w:rPr>
      </w:pPr>
    </w:p>
    <w:p w14:paraId="7A8E21FB" w14:textId="77777777" w:rsidR="00732090" w:rsidRDefault="00732090">
      <w:pPr>
        <w:rPr>
          <w:sz w:val="18"/>
        </w:rPr>
      </w:pPr>
    </w:p>
    <w:tbl>
      <w:tblPr>
        <w:tblStyle w:val="TableNormal1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2448"/>
        <w:gridCol w:w="3364"/>
        <w:gridCol w:w="3693"/>
      </w:tblGrid>
      <w:tr w:rsidR="00732090" w14:paraId="7A8E21FF" w14:textId="77777777" w:rsidTr="00273BC0">
        <w:trPr>
          <w:trHeight w:val="375"/>
        </w:trPr>
        <w:tc>
          <w:tcPr>
            <w:tcW w:w="2448" w:type="dxa"/>
          </w:tcPr>
          <w:p w14:paraId="7A8E21FC" w14:textId="77777777" w:rsidR="00732090" w:rsidRDefault="00732090" w:rsidP="00273BC0">
            <w:pPr>
              <w:pStyle w:val="TableParagraph"/>
              <w:ind w:left="200"/>
            </w:pPr>
            <w:r>
              <w:t>Data</w:t>
            </w:r>
            <w:r>
              <w:rPr>
                <w:spacing w:val="-3"/>
              </w:rPr>
              <w:t xml:space="preserve"> </w:t>
            </w:r>
            <w:r>
              <w:t>completării</w:t>
            </w:r>
          </w:p>
        </w:tc>
        <w:tc>
          <w:tcPr>
            <w:tcW w:w="3364" w:type="dxa"/>
          </w:tcPr>
          <w:p w14:paraId="7A8E21FD" w14:textId="77777777" w:rsidR="00732090" w:rsidRDefault="00732090" w:rsidP="00273BC0">
            <w:pPr>
              <w:pStyle w:val="TableParagraph"/>
              <w:ind w:left="200"/>
            </w:pPr>
            <w:r>
              <w:t>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curs</w:t>
            </w:r>
          </w:p>
        </w:tc>
        <w:tc>
          <w:tcPr>
            <w:tcW w:w="3693" w:type="dxa"/>
          </w:tcPr>
          <w:p w14:paraId="7A8E21FE" w14:textId="77777777" w:rsidR="00732090" w:rsidRDefault="00732090" w:rsidP="00273BC0">
            <w:pPr>
              <w:pStyle w:val="TableParagraph"/>
            </w:pPr>
            <w:r>
              <w:t xml:space="preserve">   Semnătura</w:t>
            </w:r>
            <w:r>
              <w:rPr>
                <w:spacing w:val="-5"/>
              </w:rPr>
              <w:t xml:space="preserve"> </w:t>
            </w:r>
            <w:r>
              <w:t>titularului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seminar</w:t>
            </w:r>
          </w:p>
        </w:tc>
      </w:tr>
      <w:tr w:rsidR="00732090" w14:paraId="7A8E2203" w14:textId="77777777" w:rsidTr="00273BC0">
        <w:trPr>
          <w:trHeight w:val="505"/>
        </w:trPr>
        <w:tc>
          <w:tcPr>
            <w:tcW w:w="2448" w:type="dxa"/>
          </w:tcPr>
          <w:p w14:paraId="7A8E2200" w14:textId="77777777" w:rsidR="00732090" w:rsidRDefault="00732090" w:rsidP="00273BC0">
            <w:pPr>
              <w:pStyle w:val="TableParagraph"/>
            </w:pPr>
            <w:r>
              <w:t xml:space="preserve">      .......................</w:t>
            </w:r>
          </w:p>
        </w:tc>
        <w:tc>
          <w:tcPr>
            <w:tcW w:w="3364" w:type="dxa"/>
          </w:tcPr>
          <w:p w14:paraId="7A8E2201" w14:textId="77777777" w:rsidR="00732090" w:rsidRDefault="00732090" w:rsidP="00273BC0">
            <w:pPr>
              <w:pStyle w:val="TableParagraph"/>
              <w:ind w:left="200"/>
            </w:pPr>
            <w:r>
              <w:t xml:space="preserve">.............................................    </w:t>
            </w:r>
          </w:p>
        </w:tc>
        <w:tc>
          <w:tcPr>
            <w:tcW w:w="3693" w:type="dxa"/>
          </w:tcPr>
          <w:p w14:paraId="7A8E2202" w14:textId="77777777" w:rsidR="00732090" w:rsidRDefault="00732090" w:rsidP="00273BC0">
            <w:pPr>
              <w:pStyle w:val="TableParagraph"/>
            </w:pPr>
            <w:r>
              <w:t xml:space="preserve">     .............................................</w:t>
            </w:r>
          </w:p>
        </w:tc>
      </w:tr>
      <w:tr w:rsidR="00732090" w14:paraId="7A8E2206" w14:textId="77777777" w:rsidTr="00273BC0">
        <w:trPr>
          <w:trHeight w:val="507"/>
        </w:trPr>
        <w:tc>
          <w:tcPr>
            <w:tcW w:w="2448" w:type="dxa"/>
          </w:tcPr>
          <w:p w14:paraId="7A8E2204" w14:textId="77777777" w:rsidR="00732090" w:rsidRDefault="00732090" w:rsidP="00273BC0">
            <w:pPr>
              <w:pStyle w:val="TableParagraph"/>
              <w:ind w:left="200"/>
            </w:pPr>
            <w:r>
              <w:t>Data</w:t>
            </w:r>
            <w:r>
              <w:rPr>
                <w:spacing w:val="-1"/>
              </w:rPr>
              <w:t xml:space="preserve"> </w:t>
            </w:r>
            <w:r>
              <w:t>avizării</w:t>
            </w:r>
            <w:r>
              <w:rPr>
                <w:spacing w:val="-3"/>
              </w:rPr>
              <w:t xml:space="preserve"> </w:t>
            </w:r>
            <w:r>
              <w:t>în</w:t>
            </w:r>
            <w:r>
              <w:rPr>
                <w:spacing w:val="-1"/>
              </w:rPr>
              <w:t xml:space="preserve"> </w:t>
            </w:r>
            <w:r>
              <w:t>catedră</w:t>
            </w:r>
          </w:p>
        </w:tc>
        <w:tc>
          <w:tcPr>
            <w:tcW w:w="7057" w:type="dxa"/>
            <w:gridSpan w:val="2"/>
          </w:tcPr>
          <w:p w14:paraId="7A8E2205" w14:textId="77777777" w:rsidR="00732090" w:rsidRDefault="00732090" w:rsidP="00273BC0">
            <w:pPr>
              <w:pStyle w:val="TableParagraph"/>
            </w:pPr>
            <w:r>
              <w:t xml:space="preserve">                     Semnătura</w:t>
            </w:r>
            <w:r>
              <w:rPr>
                <w:spacing w:val="-1"/>
              </w:rPr>
              <w:t xml:space="preserve"> </w:t>
            </w:r>
            <w:r>
              <w:t>directorului</w:t>
            </w:r>
            <w:r>
              <w:rPr>
                <w:spacing w:val="50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departament</w:t>
            </w:r>
          </w:p>
        </w:tc>
      </w:tr>
      <w:tr w:rsidR="00732090" w14:paraId="7A8E2209" w14:textId="77777777" w:rsidTr="00273BC0">
        <w:trPr>
          <w:trHeight w:val="80"/>
        </w:trPr>
        <w:tc>
          <w:tcPr>
            <w:tcW w:w="2448" w:type="dxa"/>
          </w:tcPr>
          <w:p w14:paraId="7A8E2207" w14:textId="77777777" w:rsidR="00732090" w:rsidRDefault="00732090" w:rsidP="00273BC0">
            <w:pPr>
              <w:pStyle w:val="TableParagraph"/>
              <w:ind w:left="200"/>
            </w:pPr>
            <w:r>
              <w:t>.......................</w:t>
            </w:r>
          </w:p>
        </w:tc>
        <w:tc>
          <w:tcPr>
            <w:tcW w:w="7057" w:type="dxa"/>
            <w:gridSpan w:val="2"/>
          </w:tcPr>
          <w:p w14:paraId="7A8E2208" w14:textId="77777777" w:rsidR="00732090" w:rsidRDefault="00732090" w:rsidP="00273BC0">
            <w:pPr>
              <w:pStyle w:val="TableParagraph"/>
              <w:ind w:right="2380"/>
            </w:pPr>
            <w:r>
              <w:t xml:space="preserve">                              .............................................</w:t>
            </w:r>
          </w:p>
        </w:tc>
      </w:tr>
    </w:tbl>
    <w:p w14:paraId="7A8E220A" w14:textId="77777777" w:rsidR="00732090" w:rsidRPr="00732090" w:rsidRDefault="00732090">
      <w:pPr>
        <w:rPr>
          <w:sz w:val="18"/>
        </w:rPr>
        <w:sectPr w:rsidR="00732090" w:rsidRPr="00732090" w:rsidSect="00732090">
          <w:pgSz w:w="12240" w:h="15840"/>
          <w:pgMar w:top="1135" w:right="600" w:bottom="1843" w:left="1500" w:header="720" w:footer="720" w:gutter="0"/>
          <w:cols w:space="720"/>
        </w:sectPr>
      </w:pPr>
    </w:p>
    <w:p w14:paraId="7A8E220B" w14:textId="77777777" w:rsidR="00A531B3" w:rsidRDefault="00A531B3" w:rsidP="00732090">
      <w:pPr>
        <w:spacing w:before="2"/>
      </w:pPr>
    </w:p>
    <w:sectPr w:rsidR="00A531B3" w:rsidSect="00AD0DE2">
      <w:pgSz w:w="12240" w:h="15840"/>
      <w:pgMar w:top="1440" w:right="6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  <w:color w:val="000000"/>
        <w:sz w:val="20"/>
        <w:szCs w:val="20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2D5986"/>
    <w:multiLevelType w:val="hybridMultilevel"/>
    <w:tmpl w:val="7B4C9AC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6759DCE"/>
    <w:multiLevelType w:val="hybridMultilevel"/>
    <w:tmpl w:val="F9126FC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E935E6F"/>
    <w:multiLevelType w:val="hybridMultilevel"/>
    <w:tmpl w:val="03EE1E9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7EF6496"/>
    <w:multiLevelType w:val="hybridMultilevel"/>
    <w:tmpl w:val="14E26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D70B57"/>
    <w:multiLevelType w:val="hybridMultilevel"/>
    <w:tmpl w:val="8DBE53CC"/>
    <w:lvl w:ilvl="0" w:tplc="36A837D8">
      <w:start w:val="2"/>
      <w:numFmt w:val="decimal"/>
      <w:lvlText w:val="%1."/>
      <w:lvlJc w:val="left"/>
      <w:pPr>
        <w:ind w:left="501" w:hanging="2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o-RO" w:eastAsia="en-US" w:bidi="ar-SA"/>
      </w:rPr>
    </w:lvl>
    <w:lvl w:ilvl="1" w:tplc="C1CEA222">
      <w:numFmt w:val="bullet"/>
      <w:lvlText w:val="•"/>
      <w:lvlJc w:val="left"/>
      <w:pPr>
        <w:ind w:left="1464" w:hanging="201"/>
      </w:pPr>
      <w:rPr>
        <w:rFonts w:hint="default"/>
        <w:lang w:val="ro-RO" w:eastAsia="en-US" w:bidi="ar-SA"/>
      </w:rPr>
    </w:lvl>
    <w:lvl w:ilvl="2" w:tplc="83AAB394">
      <w:numFmt w:val="bullet"/>
      <w:lvlText w:val="•"/>
      <w:lvlJc w:val="left"/>
      <w:pPr>
        <w:ind w:left="2428" w:hanging="201"/>
      </w:pPr>
      <w:rPr>
        <w:rFonts w:hint="default"/>
        <w:lang w:val="ro-RO" w:eastAsia="en-US" w:bidi="ar-SA"/>
      </w:rPr>
    </w:lvl>
    <w:lvl w:ilvl="3" w:tplc="C4C2DD9C">
      <w:numFmt w:val="bullet"/>
      <w:lvlText w:val="•"/>
      <w:lvlJc w:val="left"/>
      <w:pPr>
        <w:ind w:left="3392" w:hanging="201"/>
      </w:pPr>
      <w:rPr>
        <w:rFonts w:hint="default"/>
        <w:lang w:val="ro-RO" w:eastAsia="en-US" w:bidi="ar-SA"/>
      </w:rPr>
    </w:lvl>
    <w:lvl w:ilvl="4" w:tplc="2320E796">
      <w:numFmt w:val="bullet"/>
      <w:lvlText w:val="•"/>
      <w:lvlJc w:val="left"/>
      <w:pPr>
        <w:ind w:left="4356" w:hanging="201"/>
      </w:pPr>
      <w:rPr>
        <w:rFonts w:hint="default"/>
        <w:lang w:val="ro-RO" w:eastAsia="en-US" w:bidi="ar-SA"/>
      </w:rPr>
    </w:lvl>
    <w:lvl w:ilvl="5" w:tplc="FBBC2578">
      <w:numFmt w:val="bullet"/>
      <w:lvlText w:val="•"/>
      <w:lvlJc w:val="left"/>
      <w:pPr>
        <w:ind w:left="5320" w:hanging="201"/>
      </w:pPr>
      <w:rPr>
        <w:rFonts w:hint="default"/>
        <w:lang w:val="ro-RO" w:eastAsia="en-US" w:bidi="ar-SA"/>
      </w:rPr>
    </w:lvl>
    <w:lvl w:ilvl="6" w:tplc="E0C43C76">
      <w:numFmt w:val="bullet"/>
      <w:lvlText w:val="•"/>
      <w:lvlJc w:val="left"/>
      <w:pPr>
        <w:ind w:left="6284" w:hanging="201"/>
      </w:pPr>
      <w:rPr>
        <w:rFonts w:hint="default"/>
        <w:lang w:val="ro-RO" w:eastAsia="en-US" w:bidi="ar-SA"/>
      </w:rPr>
    </w:lvl>
    <w:lvl w:ilvl="7" w:tplc="FC18B594">
      <w:numFmt w:val="bullet"/>
      <w:lvlText w:val="•"/>
      <w:lvlJc w:val="left"/>
      <w:pPr>
        <w:ind w:left="7248" w:hanging="201"/>
      </w:pPr>
      <w:rPr>
        <w:rFonts w:hint="default"/>
        <w:lang w:val="ro-RO" w:eastAsia="en-US" w:bidi="ar-SA"/>
      </w:rPr>
    </w:lvl>
    <w:lvl w:ilvl="8" w:tplc="69EC1C5E">
      <w:numFmt w:val="bullet"/>
      <w:lvlText w:val="•"/>
      <w:lvlJc w:val="left"/>
      <w:pPr>
        <w:ind w:left="8212" w:hanging="201"/>
      </w:pPr>
      <w:rPr>
        <w:rFonts w:hint="default"/>
        <w:lang w:val="ro-RO" w:eastAsia="en-US" w:bidi="ar-SA"/>
      </w:rPr>
    </w:lvl>
  </w:abstractNum>
  <w:abstractNum w:abstractNumId="6" w15:restartNumberingAfterBreak="0">
    <w:nsid w:val="20D83869"/>
    <w:multiLevelType w:val="hybridMultilevel"/>
    <w:tmpl w:val="8BCA7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C24B79"/>
    <w:multiLevelType w:val="hybridMultilevel"/>
    <w:tmpl w:val="4F76BB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5853"/>
    <w:multiLevelType w:val="hybridMultilevel"/>
    <w:tmpl w:val="3C9ED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764E65"/>
    <w:multiLevelType w:val="hybridMultilevel"/>
    <w:tmpl w:val="8C062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D6D3D"/>
    <w:multiLevelType w:val="hybridMultilevel"/>
    <w:tmpl w:val="32E609AC"/>
    <w:lvl w:ilvl="0" w:tplc="041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1" w15:restartNumberingAfterBreak="0">
    <w:nsid w:val="57CD2CE6"/>
    <w:multiLevelType w:val="hybridMultilevel"/>
    <w:tmpl w:val="DC2C296C"/>
    <w:lvl w:ilvl="0" w:tplc="903832B0">
      <w:start w:val="671"/>
      <w:numFmt w:val="bullet"/>
      <w:lvlText w:val="-"/>
      <w:lvlJc w:val="left"/>
      <w:pPr>
        <w:ind w:left="37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3" w:hanging="360"/>
      </w:pPr>
      <w:rPr>
        <w:rFonts w:ascii="Wingdings" w:hAnsi="Wingdings" w:hint="default"/>
      </w:rPr>
    </w:lvl>
  </w:abstractNum>
  <w:abstractNum w:abstractNumId="12" w15:restartNumberingAfterBreak="0">
    <w:nsid w:val="59DA3EDC"/>
    <w:multiLevelType w:val="hybridMultilevel"/>
    <w:tmpl w:val="08145B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920B4"/>
    <w:multiLevelType w:val="hybridMultilevel"/>
    <w:tmpl w:val="86D04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274450">
    <w:abstractNumId w:val="5"/>
  </w:num>
  <w:num w:numId="2" w16cid:durableId="474417692">
    <w:abstractNumId w:val="4"/>
  </w:num>
  <w:num w:numId="3" w16cid:durableId="1765569054">
    <w:abstractNumId w:val="3"/>
  </w:num>
  <w:num w:numId="4" w16cid:durableId="1953589454">
    <w:abstractNumId w:val="1"/>
  </w:num>
  <w:num w:numId="5" w16cid:durableId="283658396">
    <w:abstractNumId w:val="11"/>
  </w:num>
  <w:num w:numId="6" w16cid:durableId="357197797">
    <w:abstractNumId w:val="10"/>
  </w:num>
  <w:num w:numId="7" w16cid:durableId="382602882">
    <w:abstractNumId w:val="0"/>
  </w:num>
  <w:num w:numId="8" w16cid:durableId="1855803929">
    <w:abstractNumId w:val="12"/>
  </w:num>
  <w:num w:numId="9" w16cid:durableId="287975000">
    <w:abstractNumId w:val="8"/>
  </w:num>
  <w:num w:numId="10" w16cid:durableId="375738915">
    <w:abstractNumId w:val="2"/>
  </w:num>
  <w:num w:numId="11" w16cid:durableId="223950755">
    <w:abstractNumId w:val="7"/>
  </w:num>
  <w:num w:numId="12" w16cid:durableId="1121024977">
    <w:abstractNumId w:val="13"/>
  </w:num>
  <w:num w:numId="13" w16cid:durableId="1156218507">
    <w:abstractNumId w:val="6"/>
  </w:num>
  <w:num w:numId="14" w16cid:durableId="2485399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0DE2"/>
    <w:rsid w:val="0006666E"/>
    <w:rsid w:val="000D2AA2"/>
    <w:rsid w:val="00110E76"/>
    <w:rsid w:val="0011161E"/>
    <w:rsid w:val="001232F6"/>
    <w:rsid w:val="001515D6"/>
    <w:rsid w:val="001632A1"/>
    <w:rsid w:val="001A2E62"/>
    <w:rsid w:val="00266A1D"/>
    <w:rsid w:val="002C5382"/>
    <w:rsid w:val="003472C1"/>
    <w:rsid w:val="003E4398"/>
    <w:rsid w:val="00495A0C"/>
    <w:rsid w:val="004C7BA7"/>
    <w:rsid w:val="004D428D"/>
    <w:rsid w:val="00503CAD"/>
    <w:rsid w:val="005775F9"/>
    <w:rsid w:val="0065369A"/>
    <w:rsid w:val="00660651"/>
    <w:rsid w:val="00663385"/>
    <w:rsid w:val="006662BC"/>
    <w:rsid w:val="006A42E2"/>
    <w:rsid w:val="006E547D"/>
    <w:rsid w:val="00732090"/>
    <w:rsid w:val="007517FF"/>
    <w:rsid w:val="007F17EC"/>
    <w:rsid w:val="00A10B5E"/>
    <w:rsid w:val="00A15F54"/>
    <w:rsid w:val="00A531B3"/>
    <w:rsid w:val="00AC4320"/>
    <w:rsid w:val="00AD0DE2"/>
    <w:rsid w:val="00AF1E09"/>
    <w:rsid w:val="00B04C64"/>
    <w:rsid w:val="00B13E3D"/>
    <w:rsid w:val="00B215BE"/>
    <w:rsid w:val="00B23414"/>
    <w:rsid w:val="00B7240C"/>
    <w:rsid w:val="00C1141D"/>
    <w:rsid w:val="00C150CB"/>
    <w:rsid w:val="00C45322"/>
    <w:rsid w:val="00C56EF5"/>
    <w:rsid w:val="00C95ACC"/>
    <w:rsid w:val="00CC75F9"/>
    <w:rsid w:val="00D00B7A"/>
    <w:rsid w:val="00D23978"/>
    <w:rsid w:val="00D736A2"/>
    <w:rsid w:val="00DD1585"/>
    <w:rsid w:val="00DF5DCE"/>
    <w:rsid w:val="00F64744"/>
    <w:rsid w:val="00F662D7"/>
    <w:rsid w:val="00F74B04"/>
    <w:rsid w:val="00F7610D"/>
    <w:rsid w:val="00F81A5D"/>
    <w:rsid w:val="00FD1AD5"/>
    <w:rsid w:val="00FF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E20BB"/>
  <w15:docId w15:val="{F7C3BB4A-8EFE-42C4-AB8B-544FF24E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0DE2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AD0DE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AD0DE2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AD0DE2"/>
    <w:pPr>
      <w:spacing w:before="1"/>
      <w:ind w:left="3572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rsid w:val="00AD0DE2"/>
    <w:pPr>
      <w:ind w:left="501" w:hanging="202"/>
    </w:pPr>
  </w:style>
  <w:style w:type="paragraph" w:customStyle="1" w:styleId="TableParagraph">
    <w:name w:val="Table Paragraph"/>
    <w:basedOn w:val="Normal"/>
    <w:uiPriority w:val="1"/>
    <w:qFormat/>
    <w:rsid w:val="00AD0DE2"/>
  </w:style>
  <w:style w:type="paragraph" w:styleId="Header">
    <w:name w:val="header"/>
    <w:basedOn w:val="Normal"/>
    <w:link w:val="HeaderChar"/>
    <w:uiPriority w:val="99"/>
    <w:unhideWhenUsed/>
    <w:rsid w:val="004D428D"/>
    <w:pPr>
      <w:widowControl/>
      <w:tabs>
        <w:tab w:val="center" w:pos="4680"/>
        <w:tab w:val="right" w:pos="9360"/>
      </w:tabs>
      <w:autoSpaceDE/>
      <w:autoSpaceDN/>
      <w:spacing w:after="200" w:line="276" w:lineRule="auto"/>
    </w:pPr>
    <w:rPr>
      <w:rFonts w:ascii="Calibri" w:hAnsi="Calibri"/>
    </w:rPr>
  </w:style>
  <w:style w:type="character" w:customStyle="1" w:styleId="HeaderChar">
    <w:name w:val="Header Char"/>
    <w:basedOn w:val="DefaultParagraphFont"/>
    <w:link w:val="Header"/>
    <w:uiPriority w:val="99"/>
    <w:rsid w:val="004D428D"/>
    <w:rPr>
      <w:rFonts w:ascii="Calibri" w:eastAsia="Times New Roman" w:hAnsi="Calibri" w:cs="Times New Roman"/>
    </w:rPr>
  </w:style>
  <w:style w:type="paragraph" w:customStyle="1" w:styleId="Default">
    <w:name w:val="Default"/>
    <w:rsid w:val="00D736A2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1226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margareta</dc:creator>
  <cp:lastModifiedBy>Delia Gavriliu</cp:lastModifiedBy>
  <cp:revision>21</cp:revision>
  <dcterms:created xsi:type="dcterms:W3CDTF">2021-10-26T07:13:00Z</dcterms:created>
  <dcterms:modified xsi:type="dcterms:W3CDTF">2024-04-05T09:28:00Z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2021-10-26T00:00:00Z</vt:filetime>
  </property>
</Properties>
</file>