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47E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6C626E9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4CCB12D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FB45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6D46B64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E90A52" w14:paraId="2E362D68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3C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C97" w14:textId="77777777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6BB68402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C5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E32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63483CAD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22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149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Departamentul de Ştiinţele vieţii</w:t>
            </w:r>
          </w:p>
        </w:tc>
      </w:tr>
      <w:tr w:rsidR="00273CD2" w:rsidRPr="00673CBF" w14:paraId="0CD46ECC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CE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E58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</w:t>
            </w:r>
          </w:p>
        </w:tc>
      </w:tr>
      <w:tr w:rsidR="00273CD2" w:rsidRPr="00673CBF" w14:paraId="40687B32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00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388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Licenţă</w:t>
            </w:r>
          </w:p>
        </w:tc>
      </w:tr>
      <w:tr w:rsidR="00273CD2" w:rsidRPr="00E90A52" w14:paraId="5D29B25A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17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0ED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sportivă (la Chişinău)</w:t>
            </w:r>
          </w:p>
        </w:tc>
      </w:tr>
    </w:tbl>
    <w:p w14:paraId="23AC1A0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1C6EAD7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739CB38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1C04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673CBF" w14:paraId="52CA9A4A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70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C08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Limba străină</w:t>
            </w:r>
          </w:p>
        </w:tc>
      </w:tr>
      <w:tr w:rsidR="00273CD2" w:rsidRPr="00673CBF" w14:paraId="510599E9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93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0A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4EDE234E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F5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5F4" w14:textId="6E866006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284BBC96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6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88D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E976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202A9" w14:textId="363C7982" w:rsidR="00273CD2" w:rsidRPr="00673CBF" w:rsidRDefault="00E90A5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D7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B47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1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57D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7C8E931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4ACE57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C87313F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AFA0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273CD2" w:rsidRPr="00673CBF" w14:paraId="4BF4689D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8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D75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C9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2F9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FB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CD9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3F17870C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5E295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642A46" w14:textId="1C362254" w:rsidR="00273CD2" w:rsidRPr="00673CBF" w:rsidRDefault="00E90A5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B680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5CE932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6AD9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31DDD2" w14:textId="101F7A52" w:rsidR="00273CD2" w:rsidRPr="00673CBF" w:rsidRDefault="00E90A5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772414E6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55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DC1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D9AB4F3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4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3B5" w14:textId="2F99DAD2" w:rsidR="00273CD2" w:rsidRPr="00673CBF" w:rsidRDefault="00E13968" w:rsidP="004C041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E90A52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597273C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89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A8F" w14:textId="29A2BCD6" w:rsidR="00273CD2" w:rsidRPr="00673CBF" w:rsidRDefault="00E13968" w:rsidP="004C041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E90A52">
              <w:rPr>
                <w:sz w:val="20"/>
                <w:lang w:val="ro-RO"/>
              </w:rPr>
              <w:t>0</w:t>
            </w:r>
          </w:p>
        </w:tc>
      </w:tr>
      <w:tr w:rsidR="00273CD2" w:rsidRPr="00CC06F2" w14:paraId="1DECEA88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AA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98C" w14:textId="3ACC1022" w:rsidR="00273CD2" w:rsidRPr="00673CBF" w:rsidRDefault="00E90A5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21E8EFB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F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  <w:r w:rsidR="004C0412">
              <w:rPr>
                <w:sz w:val="20"/>
                <w:lang w:val="ro-RO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EE6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5C212A79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5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  <w:r w:rsidR="004C0412">
              <w:rPr>
                <w:sz w:val="20"/>
                <w:lang w:val="ro-RO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AA5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76689D33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474" w14:textId="77777777" w:rsidR="00273CD2" w:rsidRPr="00673CBF" w:rsidRDefault="004C041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Alte activităţi-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543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5150345B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63A0C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1B6721" w14:textId="4F697B7F" w:rsidR="00273CD2" w:rsidRPr="00EE1A99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 </w:t>
            </w:r>
            <w:r w:rsidR="00E90A52">
              <w:rPr>
                <w:sz w:val="20"/>
                <w:lang w:val="ro-RO"/>
              </w:rPr>
              <w:t>22</w:t>
            </w:r>
          </w:p>
        </w:tc>
      </w:tr>
      <w:tr w:rsidR="00273CD2" w:rsidRPr="00673CBF" w14:paraId="4B79970D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F558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6276F0" w14:textId="63F2325E" w:rsidR="00273CD2" w:rsidRPr="00673CBF" w:rsidRDefault="00E90A5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</w:tr>
      <w:tr w:rsidR="00273CD2" w:rsidRPr="00673CBF" w14:paraId="57ABDDDA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A49A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CBC75B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</w:tbl>
    <w:p w14:paraId="776ACE5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577A806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E90A52" w14:paraId="66DC4A54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D9EA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Precondiţii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E90A52" w14:paraId="4DD314A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4E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B5E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</w:t>
            </w:r>
            <w:r w:rsidRPr="00802B79">
              <w:rPr>
                <w:sz w:val="20"/>
                <w:lang w:val="ro-RO"/>
              </w:rPr>
              <w:t xml:space="preserve"> Studiul anterior al limbii engleze la nivel liceal</w:t>
            </w:r>
          </w:p>
          <w:p w14:paraId="4CEA267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E90A52" w14:paraId="316C8E45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79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proofErr w:type="spellStart"/>
            <w:r w:rsidRPr="00673CBF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2D1" w14:textId="77777777" w:rsidR="00A95D4F" w:rsidRPr="00802B79" w:rsidRDefault="00A95D4F" w:rsidP="00A95D4F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Nivel intermediar de cunoaștere a limbii engleze</w:t>
            </w:r>
          </w:p>
          <w:p w14:paraId="4AE38726" w14:textId="77777777" w:rsidR="00273CD2" w:rsidRPr="00673CBF" w:rsidRDefault="00273CD2" w:rsidP="00A95D4F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  <w:p w14:paraId="15C493F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C9AC15D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47F8CD8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E90A52" w14:paraId="7DC12F2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1651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Condiţii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B18496A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8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2C8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58708A1C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3F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955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Video proiector, hand-outs, conexiune la internet</w:t>
            </w:r>
          </w:p>
        </w:tc>
      </w:tr>
    </w:tbl>
    <w:p w14:paraId="706F31E8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74DA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204A8405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7BA266B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6. Competenţele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E90A52" w14:paraId="615A79C4" w14:textId="77777777" w:rsidTr="003E1446">
        <w:trPr>
          <w:trHeight w:val="29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65B7870F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C54315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Identificarea, descrierea și utilizare adecvată a terminologiei specifice Corespondenței comerciale în limba engleză;</w:t>
            </w:r>
          </w:p>
          <w:p w14:paraId="46AB6767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90A52">
              <w:rPr>
                <w:sz w:val="20"/>
                <w:lang w:val="it-IT"/>
              </w:rPr>
              <w:t xml:space="preserve">Traducerea și interpretarea adecvată a textului de specialitate din domeniul </w:t>
            </w:r>
            <w:r w:rsidRPr="00802B79">
              <w:rPr>
                <w:sz w:val="20"/>
                <w:lang w:val="ro-RO"/>
              </w:rPr>
              <w:t xml:space="preserve"> Corespondenței comerciale în limba engleză;</w:t>
            </w:r>
          </w:p>
          <w:p w14:paraId="38AAAE0A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</w:rPr>
              <w:t xml:space="preserve">Deprinderea abilității de documentare independent </w:t>
            </w:r>
            <w:r w:rsidRPr="00802B79">
              <w:rPr>
                <w:sz w:val="20"/>
                <w:lang w:val="ro-RO"/>
              </w:rPr>
              <w:t>și neasistată în limba engleză, în domeniul de specialitate;</w:t>
            </w:r>
          </w:p>
          <w:p w14:paraId="06E38463" w14:textId="77777777" w:rsidR="00273CD2" w:rsidRPr="00673CBF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90A52">
              <w:rPr>
                <w:sz w:val="20"/>
                <w:lang w:val="ro-RO"/>
              </w:rPr>
              <w:t>Capacitatea de utilizare independentă a structurilor gramaticale, conversaționale și a terminilor de specialitate în limba sursa și în limba țintă în discursul scris și oral.</w:t>
            </w:r>
          </w:p>
        </w:tc>
      </w:tr>
      <w:tr w:rsidR="00273CD2" w:rsidRPr="00E90A52" w14:paraId="0A7C445B" w14:textId="77777777" w:rsidTr="003E1446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66FE500F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5232F4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Aplicarea strategiilor de perseverență, rigurozitate, eficiența și responsabilitatea în muncă, punctualitatea și asumarea răspunderii pentru rezultatele activității personale, creativitate, bun simț, gândire analitică, rezolvarea de probleme etc.;</w:t>
            </w:r>
          </w:p>
          <w:p w14:paraId="7D799CDE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Aplicarea tehnicilor de interrelaționare în cadrul unei echipe; amplificarea și cizelarea capacităților empatice de comunicare interpersonală și de asumare a unor atribuții specifice în desfășurarea activității de grup în vederea tratării /rezolvării de conflicte individuale /de grup, precum și gestionarea optimă a timpului;</w:t>
            </w:r>
          </w:p>
          <w:p w14:paraId="3D83F5DF" w14:textId="77777777" w:rsidR="00273CD2" w:rsidRPr="00673CBF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90A52">
              <w:rPr>
                <w:sz w:val="20"/>
                <w:lang w:val="ro-RO"/>
              </w:rPr>
              <w:t>Utilizarea eficient</w:t>
            </w:r>
            <w:r w:rsidRPr="00802B79">
              <w:rPr>
                <w:sz w:val="20"/>
                <w:lang w:val="ro-RO"/>
              </w:rPr>
              <w:t>ă a diverselor căi și tehnici de învățare – formare pentru achiziționarea informației de baze de date bibliografice și electronice în limba engleză, precum și evaluarea necesității și utilității motivațiilor extrinseci și intrinseci ale educației continue.</w:t>
            </w:r>
          </w:p>
        </w:tc>
      </w:tr>
    </w:tbl>
    <w:p w14:paraId="5C5710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E90A52" w14:paraId="29E4A4CE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F113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(reieşind din grila competenţelor specifice acumulate)</w:t>
            </w:r>
          </w:p>
        </w:tc>
      </w:tr>
      <w:tr w:rsidR="00273CD2" w:rsidRPr="00E90A52" w14:paraId="0F59F773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3384B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37DB3" w14:textId="77777777" w:rsidR="00273CD2" w:rsidRPr="00673CBF" w:rsidRDefault="00A95D4F" w:rsidP="003E1446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Consolidarea cunoștințelor de corespondență în limba engleză generală și cu aplicabilitate la discursul specializat</w:t>
            </w:r>
          </w:p>
        </w:tc>
      </w:tr>
      <w:tr w:rsidR="00273CD2" w:rsidRPr="00673CBF" w14:paraId="1456E87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6ABD5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AC593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line="247" w:lineRule="auto"/>
              <w:ind w:right="318" w:hanging="360"/>
              <w:rPr>
                <w:sz w:val="20"/>
              </w:rPr>
            </w:pPr>
            <w:r w:rsidRPr="00802B79">
              <w:rPr>
                <w:sz w:val="20"/>
              </w:rPr>
              <w:t>deprinderea abilității de a coresponda în limba engleză, în domeniul de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3A6A5EE9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ind w:right="819" w:hanging="360"/>
              <w:rPr>
                <w:sz w:val="20"/>
              </w:rPr>
            </w:pPr>
            <w:r w:rsidRPr="00802B79">
              <w:rPr>
                <w:sz w:val="20"/>
              </w:rPr>
              <w:t>dobândirea competențelor lingvistice implicate în procesul de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interpretare</w:t>
            </w:r>
            <w:r w:rsidRPr="00802B79">
              <w:rPr>
                <w:spacing w:val="-4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traducere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textului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din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domeniul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1DC7E790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14"/>
              <w:ind w:right="443" w:hanging="360"/>
              <w:rPr>
                <w:sz w:val="20"/>
              </w:rPr>
            </w:pPr>
            <w:r w:rsidRPr="00802B79">
              <w:rPr>
                <w:sz w:val="20"/>
              </w:rPr>
              <w:t>creșterea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capacității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comunicare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orală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şi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scrisă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viața cotidiană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profesională</w:t>
            </w:r>
          </w:p>
          <w:p w14:paraId="190B4DC4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14"/>
              <w:ind w:right="443" w:hanging="360"/>
              <w:rPr>
                <w:sz w:val="20"/>
              </w:rPr>
            </w:pPr>
            <w:r w:rsidRPr="00802B79">
              <w:rPr>
                <w:sz w:val="20"/>
              </w:rPr>
              <w:t>cunoașterea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8"/>
                <w:sz w:val="20"/>
              </w:rPr>
              <w:t xml:space="preserve"> </w:t>
            </w:r>
            <w:r w:rsidRPr="00802B79">
              <w:rPr>
                <w:sz w:val="20"/>
              </w:rPr>
              <w:t>utilizarea</w:t>
            </w:r>
            <w:r w:rsidRPr="00802B79">
              <w:rPr>
                <w:spacing w:val="6"/>
                <w:sz w:val="20"/>
              </w:rPr>
              <w:t xml:space="preserve"> </w:t>
            </w:r>
            <w:r w:rsidRPr="00802B79">
              <w:rPr>
                <w:sz w:val="20"/>
              </w:rPr>
              <w:t>adecvată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6"/>
                <w:sz w:val="20"/>
              </w:rPr>
              <w:t xml:space="preserve"> </w:t>
            </w:r>
            <w:r w:rsidRPr="00802B79">
              <w:rPr>
                <w:sz w:val="20"/>
              </w:rPr>
              <w:t>terminologiei</w:t>
            </w:r>
            <w:r w:rsidRPr="00802B79">
              <w:rPr>
                <w:spacing w:val="4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specialitate,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precum</w:t>
            </w:r>
            <w:r w:rsidRPr="00802B79">
              <w:rPr>
                <w:spacing w:val="-6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structurilor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gramaticale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aplicate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aplicabile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limbajului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61B3127F" w14:textId="77777777" w:rsidR="00273CD2" w:rsidRPr="00673CBF" w:rsidRDefault="00273CD2" w:rsidP="00A95D4F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  <w:p w14:paraId="2DD9781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AE1D28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520685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992DA4C" w14:textId="77777777" w:rsidTr="00E90A52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F559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8. Conţinuturi</w:t>
            </w:r>
          </w:p>
        </w:tc>
      </w:tr>
      <w:tr w:rsidR="00273CD2" w:rsidRPr="00673CBF" w14:paraId="47B7F893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74A15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BA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8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4CE09C6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7ED66" w14:textId="77777777" w:rsidR="00273CD2" w:rsidRPr="00673CBF" w:rsidRDefault="00A95D4F" w:rsidP="00A95D4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Limba străină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5A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9D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C9507A5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59D003" w14:textId="77777777" w:rsidR="00273CD2" w:rsidRPr="00A95D4F" w:rsidRDefault="0037101A" w:rsidP="00EE1A99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Introduction of the topic Physical </w:t>
            </w:r>
            <w:r w:rsidR="00EE1A99">
              <w:rPr>
                <w:b/>
                <w:sz w:val="20"/>
                <w:lang w:val="ro-RO"/>
              </w:rPr>
              <w:t>Traning (4 h)</w:t>
            </w:r>
            <w:r w:rsidR="00B94382">
              <w:rPr>
                <w:b/>
                <w:sz w:val="20"/>
                <w:lang w:val="ro-RO"/>
              </w:rPr>
              <w:t xml:space="preserve"> Revision of English tenses.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F030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 xml:space="preserve">Expunerea frontala sistematica, </w:t>
            </w:r>
            <w:r>
              <w:rPr>
                <w:sz w:val="20"/>
                <w:szCs w:val="20"/>
                <w:lang w:val="pt-PT"/>
              </w:rPr>
              <w:lastRenderedPageBreak/>
              <w:t>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6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7A9E32F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53005D" w14:textId="77777777" w:rsidR="00273CD2" w:rsidRPr="004C0412" w:rsidRDefault="004C0412" w:rsidP="00241616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Sport is a Boom in our Days. Question formation.</w:t>
            </w:r>
            <w:r w:rsidR="00EE1A99">
              <w:rPr>
                <w:b/>
                <w:sz w:val="20"/>
                <w:lang w:val="ro-RO"/>
              </w:rPr>
              <w:t xml:space="preserve"> </w:t>
            </w:r>
            <w:r w:rsidR="00E639B7">
              <w:rPr>
                <w:b/>
                <w:sz w:val="20"/>
                <w:lang w:val="ro-RO"/>
              </w:rPr>
              <w:t>(</w:t>
            </w:r>
            <w:r w:rsidR="00EE1A99">
              <w:rPr>
                <w:b/>
                <w:sz w:val="20"/>
                <w:lang w:val="ro-RO"/>
              </w:rPr>
              <w:t>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4D6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Expunerea, exercitiul aplicativ, repetitia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04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3AFDCD71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7D5851" w14:textId="77777777" w:rsidR="00273CD2" w:rsidRPr="004C0412" w:rsidRDefault="004C0412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Sports Nutrition</w:t>
            </w:r>
            <w:r w:rsidR="00241616">
              <w:rPr>
                <w:b/>
                <w:sz w:val="20"/>
                <w:lang w:val="ro-RO"/>
              </w:rPr>
              <w:t>.</w:t>
            </w:r>
            <w:r w:rsidR="00EE1A99">
              <w:rPr>
                <w:b/>
                <w:sz w:val="20"/>
                <w:lang w:val="ro-RO"/>
              </w:rPr>
              <w:t xml:space="preserve"> </w:t>
            </w:r>
            <w:r w:rsidR="00241616">
              <w:rPr>
                <w:b/>
                <w:sz w:val="20"/>
                <w:lang w:val="ro-RO"/>
              </w:rPr>
              <w:t xml:space="preserve">Writing tips. </w:t>
            </w:r>
            <w:r w:rsidR="00EE1A99">
              <w:rPr>
                <w:b/>
                <w:sz w:val="20"/>
                <w:lang w:val="ro-RO"/>
              </w:rPr>
              <w:t>(6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7E4" w14:textId="77777777" w:rsidR="00273CD2" w:rsidRPr="00673CBF" w:rsidRDefault="0024161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ED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06326D69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BF3406" w14:textId="77777777" w:rsidR="00273CD2" w:rsidRPr="004C0412" w:rsidRDefault="004C0412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Sports Hygiene</w:t>
            </w:r>
            <w:r w:rsidR="00241616">
              <w:rPr>
                <w:b/>
                <w:sz w:val="20"/>
                <w:lang w:val="ro-RO"/>
              </w:rPr>
              <w:t>. Grammar exercises</w:t>
            </w:r>
            <w:r w:rsidR="00EE1A99">
              <w:rPr>
                <w:b/>
                <w:sz w:val="20"/>
                <w:lang w:val="ro-RO"/>
              </w:rPr>
              <w:t xml:space="preserve"> (6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7F6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Lectura explicativa, 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A5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30FA721E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9BFE0E" w14:textId="77777777" w:rsidR="00273CD2" w:rsidRPr="004C0412" w:rsidRDefault="004C0412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Performance athletes</w:t>
            </w:r>
            <w:r w:rsidR="00241616">
              <w:rPr>
                <w:b/>
                <w:sz w:val="20"/>
                <w:lang w:val="ro-RO"/>
              </w:rPr>
              <w:t>. Types of CVs</w:t>
            </w:r>
            <w:r w:rsidR="00EE1A99">
              <w:rPr>
                <w:b/>
                <w:sz w:val="20"/>
                <w:lang w:val="ro-RO"/>
              </w:rPr>
              <w:t xml:space="preserve">( </w:t>
            </w:r>
            <w:r w:rsidR="00B94382">
              <w:rPr>
                <w:b/>
                <w:sz w:val="20"/>
                <w:lang w:val="ro-RO"/>
              </w:rPr>
              <w:t>6</w:t>
            </w:r>
            <w:r w:rsidR="00EE1A99">
              <w:rPr>
                <w:b/>
                <w:sz w:val="20"/>
                <w:lang w:val="ro-RO"/>
              </w:rPr>
              <w:t xml:space="preserve">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FAC" w14:textId="77777777" w:rsidR="00273CD2" w:rsidRPr="00673CBF" w:rsidRDefault="0024161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22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F43B54B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8B27B" w14:textId="77777777" w:rsidR="00273CD2" w:rsidRPr="004C0412" w:rsidRDefault="004C0412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Vitamins</w:t>
            </w:r>
            <w:r w:rsidR="00241616">
              <w:rPr>
                <w:b/>
                <w:sz w:val="20"/>
                <w:lang w:val="ro-RO"/>
              </w:rPr>
              <w:t>.</w:t>
            </w:r>
            <w:r w:rsidR="00EE1A99">
              <w:rPr>
                <w:b/>
                <w:sz w:val="20"/>
                <w:lang w:val="ro-RO"/>
              </w:rPr>
              <w:t xml:space="preserve"> </w:t>
            </w:r>
            <w:r w:rsidR="00241616">
              <w:rPr>
                <w:b/>
                <w:sz w:val="20"/>
                <w:lang w:val="ro-RO"/>
              </w:rPr>
              <w:t xml:space="preserve">Grammar exercises </w:t>
            </w:r>
            <w:r w:rsidR="00EE1A99">
              <w:rPr>
                <w:b/>
                <w:sz w:val="20"/>
                <w:lang w:val="ro-RO"/>
              </w:rPr>
              <w:t xml:space="preserve">( </w:t>
            </w:r>
            <w:r w:rsidR="00B94382">
              <w:rPr>
                <w:b/>
                <w:sz w:val="20"/>
                <w:lang w:val="ro-RO"/>
              </w:rPr>
              <w:t>6</w:t>
            </w:r>
            <w:r w:rsidR="00EE1A99">
              <w:rPr>
                <w:b/>
                <w:sz w:val="20"/>
                <w:lang w:val="ro-RO"/>
              </w:rPr>
              <w:t xml:space="preserve">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A65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Lectura explicativa, 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9F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2FA6E599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8EC6EE" w14:textId="77777777" w:rsidR="00273CD2" w:rsidRPr="004C0412" w:rsidRDefault="004C0412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4C0412">
              <w:rPr>
                <w:b/>
                <w:sz w:val="20"/>
                <w:szCs w:val="20"/>
                <w:lang w:val="ro-RO"/>
              </w:rPr>
              <w:t>Famous Sports Gyms in our country</w:t>
            </w:r>
            <w:r w:rsidR="00241616">
              <w:rPr>
                <w:b/>
                <w:sz w:val="20"/>
                <w:szCs w:val="20"/>
                <w:lang w:val="ro-RO"/>
              </w:rPr>
              <w:t>. Report</w:t>
            </w:r>
            <w:r w:rsidR="00EE1A99">
              <w:rPr>
                <w:b/>
                <w:sz w:val="20"/>
                <w:szCs w:val="20"/>
                <w:lang w:val="ro-RO"/>
              </w:rPr>
              <w:t xml:space="preserve"> ( 6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348" w14:textId="77777777" w:rsidR="00273CD2" w:rsidRPr="00673CBF" w:rsidRDefault="0024161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B3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4C0412" w:rsidRPr="00673CBF" w14:paraId="255101D2" w14:textId="77777777" w:rsidTr="00E90A52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C2EB29" w14:textId="77777777" w:rsidR="004C0412" w:rsidRPr="004C0412" w:rsidRDefault="00E639B7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General assessment. </w:t>
            </w:r>
            <w:r w:rsidR="00241616">
              <w:rPr>
                <w:b/>
                <w:sz w:val="20"/>
                <w:szCs w:val="20"/>
                <w:lang w:val="ro-RO"/>
              </w:rPr>
              <w:t>Evaluation</w:t>
            </w:r>
            <w:r w:rsidR="00EE1A99">
              <w:rPr>
                <w:b/>
                <w:sz w:val="20"/>
                <w:szCs w:val="20"/>
                <w:lang w:val="ro-RO"/>
              </w:rPr>
              <w:t xml:space="preserve"> (</w:t>
            </w:r>
            <w:r w:rsidR="00B94382">
              <w:rPr>
                <w:b/>
                <w:sz w:val="20"/>
                <w:szCs w:val="20"/>
                <w:lang w:val="ro-RO"/>
              </w:rPr>
              <w:t xml:space="preserve"> 4 h</w:t>
            </w:r>
            <w:r w:rsidR="00EE1A99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FCC" w14:textId="77777777" w:rsidR="004C0412" w:rsidRPr="00673CBF" w:rsidRDefault="004C0412" w:rsidP="0005638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F06" w14:textId="77777777" w:rsidR="004C0412" w:rsidRPr="00673CBF" w:rsidRDefault="004C041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4B1FE83" w14:textId="77777777" w:rsidTr="00E90A52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FAA8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66FEFE8C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426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Chele P. How to Eat, Move and be Healthy (a guide).</w:t>
            </w:r>
          </w:p>
          <w:p w14:paraId="5F782F74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567" w:hanging="141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Henrichs-Kleinen E. Gramatica limbii engleze, Bucureşti: Editura Niculescu, 2003.</w:t>
            </w:r>
          </w:p>
          <w:p w14:paraId="20C152E1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426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 xml:space="preserve">Keep the spirit Alive. International Olympic Academy, 2003 </w:t>
            </w:r>
          </w:p>
          <w:p w14:paraId="33953E22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Melenciuc D., Onofreiciuc E. English for High School. Chişinău, 2000.</w:t>
            </w:r>
          </w:p>
          <w:p w14:paraId="7F7D6142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Nedelcu C., Murar I., Bantaş A., Dicţionar roman-englez, Bucureşti; Teora, 2001.</w:t>
            </w:r>
          </w:p>
          <w:p w14:paraId="0809290D" w14:textId="77777777" w:rsidR="00241616" w:rsidRPr="00241616" w:rsidRDefault="00241616" w:rsidP="00241616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Oxford Advanced Learners Dictionary, 2005.</w:t>
            </w:r>
          </w:p>
          <w:p w14:paraId="627885CD" w14:textId="77777777" w:rsidR="00273CD2" w:rsidRPr="00673CBF" w:rsidRDefault="00273CD2" w:rsidP="00241616">
            <w:pPr>
              <w:widowControl/>
              <w:adjustRightInd/>
              <w:spacing w:line="360" w:lineRule="auto"/>
              <w:ind w:left="567"/>
              <w:textAlignment w:val="auto"/>
              <w:rPr>
                <w:sz w:val="20"/>
                <w:lang w:val="ro-RO"/>
              </w:rPr>
            </w:pPr>
          </w:p>
        </w:tc>
      </w:tr>
    </w:tbl>
    <w:p w14:paraId="7B7DB6C9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0DA3D00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E90A52" w14:paraId="401575F5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E5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273CD2" w:rsidRPr="00E90A52" w14:paraId="02D8B2C2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542" w14:textId="77777777" w:rsidR="00E639B7" w:rsidRDefault="00E639B7" w:rsidP="00E639B7">
            <w:pPr>
              <w:spacing w:line="240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Conținuturile disciplinei se pliază pe cerințele pieței muncii, asigurând competentele minimale de comunicare ale studenților in limba engleza pe teme de specialitate si de interes general.</w:t>
            </w:r>
          </w:p>
          <w:p w14:paraId="48E572DE" w14:textId="77777777" w:rsidR="00E639B7" w:rsidRPr="00E90A52" w:rsidRDefault="00E639B7" w:rsidP="00E639B7">
            <w:pPr>
              <w:spacing w:before="9" w:line="235" w:lineRule="auto"/>
              <w:ind w:firstLine="103"/>
              <w:rPr>
                <w:sz w:val="20"/>
                <w:lang w:val="ro-RO"/>
              </w:rPr>
            </w:pPr>
            <w:r w:rsidRPr="00E90A52">
              <w:rPr>
                <w:sz w:val="20"/>
                <w:lang w:val="ro-RO"/>
              </w:rPr>
              <w:t>Consolidarea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cunoștințelor</w:t>
            </w:r>
            <w:r w:rsidRPr="00E90A52">
              <w:rPr>
                <w:spacing w:val="-1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de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limbă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străină</w:t>
            </w:r>
            <w:r w:rsidRPr="00E90A52">
              <w:rPr>
                <w:spacing w:val="-2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asigură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o</w:t>
            </w:r>
            <w:r w:rsidRPr="00E90A52">
              <w:rPr>
                <w:spacing w:val="-1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mai</w:t>
            </w:r>
            <w:r w:rsidRPr="00E90A52">
              <w:rPr>
                <w:spacing w:val="-4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bună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capacitate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de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documentare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în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domeniul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de</w:t>
            </w:r>
            <w:r w:rsidRPr="00E90A52">
              <w:rPr>
                <w:spacing w:val="-3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specialitate</w:t>
            </w:r>
            <w:r w:rsidRPr="00E90A52">
              <w:rPr>
                <w:spacing w:val="-2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și</w:t>
            </w:r>
            <w:r w:rsidRPr="00E90A52">
              <w:rPr>
                <w:spacing w:val="-47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capacitatea</w:t>
            </w:r>
            <w:r w:rsidRPr="00E90A52">
              <w:rPr>
                <w:spacing w:val="-2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de</w:t>
            </w:r>
            <w:r w:rsidRPr="00E90A52">
              <w:rPr>
                <w:spacing w:val="-1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a comunica în</w:t>
            </w:r>
            <w:r w:rsidRPr="00E90A52">
              <w:rPr>
                <w:spacing w:val="-2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contexte profesionale cu</w:t>
            </w:r>
            <w:r w:rsidRPr="00E90A52">
              <w:rPr>
                <w:spacing w:val="-1"/>
                <w:sz w:val="20"/>
                <w:lang w:val="ro-RO"/>
              </w:rPr>
              <w:t xml:space="preserve"> </w:t>
            </w:r>
            <w:r w:rsidRPr="00E90A52">
              <w:rPr>
                <w:sz w:val="20"/>
                <w:lang w:val="ro-RO"/>
              </w:rPr>
              <w:t>alți specialiști.</w:t>
            </w:r>
          </w:p>
          <w:p w14:paraId="257489D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4E4E720D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327A31B2" w14:textId="77777777" w:rsidR="00E639B7" w:rsidRPr="00673CBF" w:rsidRDefault="00E639B7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14D1436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3543"/>
        <w:gridCol w:w="3157"/>
        <w:gridCol w:w="1212"/>
      </w:tblGrid>
      <w:tr w:rsidR="00273CD2" w:rsidRPr="00673CBF" w14:paraId="6DF16BAA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3495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0A82EBBA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98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5D81C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E6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88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273CD2" w:rsidRPr="00673CBF" w14:paraId="4A7830CE" w14:textId="77777777" w:rsidTr="003E1446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9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013B5C" w14:textId="77777777" w:rsidR="00273CD2" w:rsidRPr="00673CBF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D9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9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24BEBAB4" w14:textId="77777777" w:rsidTr="003E1446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6A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3FCE5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F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4D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C2D385C" w14:textId="77777777" w:rsidTr="003E1446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2C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C71598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Înțelegerea textului de specialitate</w:t>
            </w:r>
          </w:p>
          <w:p w14:paraId="2F94517F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 xml:space="preserve">Înțelegerea formatului și genului de conținut specific tipului de text studiat </w:t>
            </w:r>
          </w:p>
          <w:p w14:paraId="6807307A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Cunoștințe de vocabular</w:t>
            </w:r>
          </w:p>
          <w:p w14:paraId="76DBB320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Cunoștințe de gramatică</w:t>
            </w:r>
          </w:p>
          <w:p w14:paraId="6573C7A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41C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Traducere</w:t>
            </w:r>
          </w:p>
          <w:p w14:paraId="41A1B75C" w14:textId="77777777" w:rsidR="00E639B7" w:rsidRPr="00802B79" w:rsidRDefault="00E639B7" w:rsidP="00E639B7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  <w:p w14:paraId="74041F4F" w14:textId="77777777" w:rsidR="00E639B7" w:rsidRPr="00802B79" w:rsidRDefault="00E639B7" w:rsidP="00E639B7">
            <w:pPr>
              <w:pStyle w:val="ListParagraph"/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Exerciții aplicative(alegerea formulelor corecte, alegerea conținutului de specialitate)</w:t>
            </w:r>
          </w:p>
          <w:p w14:paraId="5D320033" w14:textId="77777777" w:rsidR="00E639B7" w:rsidRPr="00802B79" w:rsidRDefault="00E639B7" w:rsidP="00E639B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23E90F2" w14:textId="77777777" w:rsidR="00E639B7" w:rsidRDefault="00E639B7" w:rsidP="00E639B7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815"/>
              </w:tabs>
              <w:spacing w:before="25" w:line="235" w:lineRule="auto"/>
              <w:ind w:right="510"/>
              <w:rPr>
                <w:sz w:val="20"/>
              </w:rPr>
            </w:pPr>
            <w:r w:rsidRPr="00802B79">
              <w:rPr>
                <w:sz w:val="20"/>
              </w:rPr>
              <w:t>Exerciţii</w:t>
            </w:r>
            <w:r w:rsidRPr="00802B79">
              <w:rPr>
                <w:spacing w:val="-9"/>
                <w:sz w:val="20"/>
              </w:rPr>
              <w:t xml:space="preserve"> </w:t>
            </w:r>
            <w:r w:rsidRPr="00802B79">
              <w:rPr>
                <w:sz w:val="20"/>
              </w:rPr>
              <w:t>aplicative</w:t>
            </w:r>
            <w:r w:rsidRPr="00802B79">
              <w:rPr>
                <w:spacing w:val="-9"/>
                <w:sz w:val="20"/>
              </w:rPr>
              <w:t xml:space="preserve"> </w:t>
            </w:r>
            <w:r w:rsidRPr="00802B79">
              <w:rPr>
                <w:sz w:val="20"/>
              </w:rPr>
              <w:t>(variante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multiple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– vocabular)</w:t>
            </w:r>
          </w:p>
          <w:p w14:paraId="154B8DC0" w14:textId="77777777" w:rsidR="00E639B7" w:rsidRDefault="00E639B7" w:rsidP="00E639B7">
            <w:pPr>
              <w:pStyle w:val="ListParagraph"/>
              <w:rPr>
                <w:sz w:val="20"/>
              </w:rPr>
            </w:pPr>
          </w:p>
          <w:p w14:paraId="0E89BF91" w14:textId="77777777" w:rsidR="00273CD2" w:rsidRPr="00E639B7" w:rsidRDefault="00E639B7" w:rsidP="00E639B7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815"/>
              </w:tabs>
              <w:spacing w:before="25" w:line="235" w:lineRule="auto"/>
              <w:ind w:right="510"/>
              <w:rPr>
                <w:sz w:val="20"/>
              </w:rPr>
            </w:pPr>
            <w:r w:rsidRPr="00E639B7">
              <w:rPr>
                <w:sz w:val="20"/>
              </w:rPr>
              <w:t>Exerciţii</w:t>
            </w:r>
            <w:r w:rsidRPr="00E639B7">
              <w:rPr>
                <w:spacing w:val="-9"/>
                <w:sz w:val="20"/>
              </w:rPr>
              <w:t xml:space="preserve"> </w:t>
            </w:r>
            <w:r w:rsidRPr="00E639B7">
              <w:rPr>
                <w:sz w:val="20"/>
              </w:rPr>
              <w:t>aplicative</w:t>
            </w:r>
            <w:r w:rsidRPr="00E639B7">
              <w:rPr>
                <w:spacing w:val="-9"/>
                <w:sz w:val="20"/>
              </w:rPr>
              <w:t xml:space="preserve"> </w:t>
            </w:r>
            <w:r w:rsidRPr="00E639B7">
              <w:rPr>
                <w:sz w:val="20"/>
              </w:rPr>
              <w:t>(variante</w:t>
            </w:r>
            <w:r w:rsidRPr="00E639B7">
              <w:rPr>
                <w:spacing w:val="-47"/>
                <w:sz w:val="20"/>
              </w:rPr>
              <w:t xml:space="preserve"> </w:t>
            </w:r>
            <w:r w:rsidRPr="00E639B7">
              <w:rPr>
                <w:sz w:val="20"/>
              </w:rPr>
              <w:t>multiple</w:t>
            </w:r>
            <w:r w:rsidRPr="00E639B7">
              <w:rPr>
                <w:spacing w:val="-1"/>
                <w:sz w:val="20"/>
              </w:rPr>
              <w:t xml:space="preserve"> </w:t>
            </w:r>
            <w:r w:rsidRPr="00E639B7">
              <w:rPr>
                <w:sz w:val="20"/>
              </w:rPr>
              <w:t>– gramatică)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5B9" w14:textId="77777777" w:rsidR="00273CD2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lastRenderedPageBreak/>
              <w:t>10%</w:t>
            </w:r>
          </w:p>
          <w:p w14:paraId="30C1EEF4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AF8CAD4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589E5BB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  <w:p w14:paraId="263F120C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CA42B67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121EE7A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DC692EA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5FEF79F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16E55B9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10 %</w:t>
            </w:r>
          </w:p>
          <w:p w14:paraId="50DB4E35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8542358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EDCA383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179A971" w14:textId="77777777" w:rsidR="00E639B7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3660728" w14:textId="77777777" w:rsidR="00E639B7" w:rsidRPr="00673CBF" w:rsidRDefault="00E639B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</w:tc>
      </w:tr>
      <w:tr w:rsidR="00273CD2" w:rsidRPr="00673CBF" w14:paraId="6AE91D8C" w14:textId="77777777" w:rsidTr="003E1446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D4483A" w14:textId="77777777" w:rsidR="00273CD2" w:rsidRPr="00E639B7" w:rsidRDefault="00E639B7" w:rsidP="00E639B7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639B7">
              <w:rPr>
                <w:sz w:val="20"/>
                <w:lang w:val="ro-RO"/>
              </w:rPr>
              <w:t>Participare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025" w14:textId="77777777" w:rsidR="00273CD2" w:rsidRPr="00E639B7" w:rsidRDefault="00E639B7" w:rsidP="00E639B7">
            <w:pPr>
              <w:pStyle w:val="ListParagraph"/>
              <w:widowControl/>
              <w:numPr>
                <w:ilvl w:val="0"/>
                <w:numId w:val="1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639B7">
              <w:rPr>
                <w:sz w:val="20"/>
                <w:lang w:val="ro-RO"/>
              </w:rPr>
              <w:t>Monitorizarea frecvenței participării la discuții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252" w14:textId="77777777" w:rsidR="00273CD2" w:rsidRPr="00673CBF" w:rsidRDefault="00A8606C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</w:tc>
      </w:tr>
      <w:tr w:rsidR="00A8606C" w:rsidRPr="00673CBF" w14:paraId="1ADD58EA" w14:textId="77777777" w:rsidTr="003E1446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6425" w14:textId="77777777" w:rsidR="00A8606C" w:rsidRPr="00673CBF" w:rsidRDefault="00A8606C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51A2A7" w14:textId="77777777" w:rsidR="00A8606C" w:rsidRPr="00E639B7" w:rsidRDefault="00A8606C" w:rsidP="00A8606C">
            <w:pPr>
              <w:pStyle w:val="ListParagraph"/>
              <w:widowControl/>
              <w:adjustRightInd/>
              <w:spacing w:line="240" w:lineRule="auto"/>
              <w:ind w:left="1410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7E2" w14:textId="77777777" w:rsidR="00A8606C" w:rsidRPr="00802B79" w:rsidRDefault="00A8606C" w:rsidP="00A8606C">
            <w:pPr>
              <w:pStyle w:val="TableParagraph"/>
              <w:spacing w:line="237" w:lineRule="auto"/>
              <w:ind w:left="96" w:right="158"/>
              <w:rPr>
                <w:sz w:val="20"/>
              </w:rPr>
            </w:pPr>
            <w:r w:rsidRPr="00802B79">
              <w:rPr>
                <w:sz w:val="20"/>
              </w:rPr>
              <w:t>Verificare</w:t>
            </w:r>
            <w:r w:rsidRPr="00802B79">
              <w:rPr>
                <w:spacing w:val="-5"/>
                <w:sz w:val="20"/>
              </w:rPr>
              <w:t xml:space="preserve"> </w:t>
            </w:r>
            <w:r w:rsidRPr="00802B79">
              <w:rPr>
                <w:sz w:val="20"/>
              </w:rPr>
              <w:t>scrisă:</w:t>
            </w:r>
            <w:r w:rsidRPr="00802B79">
              <w:rPr>
                <w:spacing w:val="-5"/>
                <w:sz w:val="20"/>
              </w:rPr>
              <w:t xml:space="preserve"> </w:t>
            </w:r>
            <w:r w:rsidRPr="00802B79">
              <w:rPr>
                <w:sz w:val="20"/>
              </w:rPr>
              <w:t>variante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multiple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(vocabular, gramatică); elaborarea unui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document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corespondenţă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comercială,</w:t>
            </w:r>
          </w:p>
          <w:p w14:paraId="3C70436D" w14:textId="77777777" w:rsidR="00A8606C" w:rsidRPr="00A8606C" w:rsidRDefault="00A8606C" w:rsidP="00A8606C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  <w:r w:rsidRPr="00A8606C">
              <w:rPr>
                <w:sz w:val="20"/>
              </w:rPr>
              <w:t>conform</w:t>
            </w:r>
            <w:r w:rsidRPr="00A8606C">
              <w:rPr>
                <w:spacing w:val="-6"/>
                <w:sz w:val="20"/>
              </w:rPr>
              <w:t xml:space="preserve"> </w:t>
            </w:r>
            <w:r w:rsidRPr="00A8606C">
              <w:rPr>
                <w:sz w:val="20"/>
              </w:rPr>
              <w:t>tipului</w:t>
            </w:r>
            <w:r w:rsidRPr="00A8606C">
              <w:rPr>
                <w:spacing w:val="-2"/>
                <w:sz w:val="20"/>
              </w:rPr>
              <w:t xml:space="preserve"> </w:t>
            </w:r>
            <w:r w:rsidRPr="00A8606C">
              <w:rPr>
                <w:sz w:val="20"/>
              </w:rPr>
              <w:t>cerut.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CD9" w14:textId="77777777" w:rsidR="00A8606C" w:rsidRDefault="00A8606C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50 %</w:t>
            </w:r>
          </w:p>
        </w:tc>
      </w:tr>
      <w:tr w:rsidR="00273CD2" w:rsidRPr="00673CBF" w14:paraId="409241D5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8C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10.6 Standard minim de performanţă</w:t>
            </w:r>
          </w:p>
        </w:tc>
      </w:tr>
      <w:tr w:rsidR="00273CD2" w:rsidRPr="00E90A52" w14:paraId="73793DFC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0E7" w14:textId="77777777" w:rsidR="00A8606C" w:rsidRPr="00802B79" w:rsidRDefault="00A8606C" w:rsidP="00A8606C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9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recunoaşte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diverse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tipuri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corespondenţă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comercială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limba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engleză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4D9C36AB" w14:textId="77777777" w:rsidR="00A8606C" w:rsidRPr="00802B79" w:rsidRDefault="00A8606C" w:rsidP="00A8606C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elabora</w:t>
            </w:r>
            <w:r w:rsidRPr="00802B79">
              <w:rPr>
                <w:spacing w:val="-4"/>
                <w:sz w:val="20"/>
              </w:rPr>
              <w:t xml:space="preserve"> </w:t>
            </w:r>
            <w:r w:rsidRPr="00802B79">
              <w:rPr>
                <w:sz w:val="20"/>
              </w:rPr>
              <w:t>documente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corespondenţă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inteligibile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şi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adecvat formatate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7CEA1569" w14:textId="77777777" w:rsidR="00A8606C" w:rsidRPr="00802B79" w:rsidRDefault="00A8606C" w:rsidP="00A8606C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înţelege un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text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limba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engleză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3B444E70" w14:textId="77777777" w:rsidR="00A8606C" w:rsidRPr="00802B79" w:rsidRDefault="00A8606C" w:rsidP="00A8606C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11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recunoaşte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şi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înţelege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termeni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4681EABD" w14:textId="77777777" w:rsidR="00A8606C" w:rsidRPr="00802B79" w:rsidRDefault="00A8606C" w:rsidP="00A8606C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recunoaşte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şi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utiliza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forme gramaticale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elementare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01173C84" w14:textId="77777777" w:rsidR="00273CD2" w:rsidRPr="00673CBF" w:rsidRDefault="00A8606C" w:rsidP="00A8606C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E90A52">
              <w:rPr>
                <w:sz w:val="20"/>
                <w:lang w:val="it-IT"/>
              </w:rPr>
              <w:t>obţinerea</w:t>
            </w:r>
            <w:r w:rsidRPr="00E90A52">
              <w:rPr>
                <w:spacing w:val="-3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unui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scor de</w:t>
            </w:r>
            <w:r w:rsidRPr="00E90A52">
              <w:rPr>
                <w:spacing w:val="-1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minim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50%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la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verificarea</w:t>
            </w:r>
            <w:r w:rsidRPr="00E90A52">
              <w:rPr>
                <w:spacing w:val="-3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scrisă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(25%)</w:t>
            </w:r>
            <w:r w:rsidRPr="00E90A52">
              <w:rPr>
                <w:spacing w:val="-47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Total:</w:t>
            </w:r>
            <w:r w:rsidRPr="00E90A52">
              <w:rPr>
                <w:spacing w:val="-2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5+5+5+5+5+25</w:t>
            </w:r>
            <w:r w:rsidRPr="00E90A52">
              <w:rPr>
                <w:spacing w:val="-1"/>
                <w:sz w:val="20"/>
                <w:lang w:val="it-IT"/>
              </w:rPr>
              <w:t xml:space="preserve"> </w:t>
            </w:r>
            <w:r w:rsidRPr="00E90A52">
              <w:rPr>
                <w:sz w:val="20"/>
                <w:lang w:val="it-IT"/>
              </w:rPr>
              <w:t>= 50%</w:t>
            </w:r>
          </w:p>
        </w:tc>
      </w:tr>
    </w:tbl>
    <w:p w14:paraId="0D4BE8E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3433C5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12EC34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30BB1EB6" w14:textId="77777777" w:rsidTr="003E1446">
        <w:tc>
          <w:tcPr>
            <w:tcW w:w="2448" w:type="dxa"/>
          </w:tcPr>
          <w:p w14:paraId="3A06942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296F2E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29655D5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13DB7C5D" w14:textId="77777777" w:rsidTr="003E1446">
        <w:tc>
          <w:tcPr>
            <w:tcW w:w="2448" w:type="dxa"/>
          </w:tcPr>
          <w:p w14:paraId="1595FDD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3638E7A5" w14:textId="3C878713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401B6F0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777FEB7C" w14:textId="79DA043E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420" w:type="dxa"/>
          </w:tcPr>
          <w:p w14:paraId="0179E2D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3C012B00" w14:textId="341ECAA7" w:rsidR="00273CD2" w:rsidRPr="00673CBF" w:rsidRDefault="00A8606C" w:rsidP="00A8606C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802B79">
              <w:rPr>
                <w:noProof/>
                <w:sz w:val="22"/>
                <w:lang w:val="ru-RU" w:eastAsia="ru-RU"/>
              </w:rPr>
              <w:t xml:space="preserve"> </w:t>
            </w:r>
          </w:p>
        </w:tc>
      </w:tr>
      <w:tr w:rsidR="00273CD2" w:rsidRPr="00673CBF" w14:paraId="02A3F098" w14:textId="77777777" w:rsidTr="003E1446">
        <w:tc>
          <w:tcPr>
            <w:tcW w:w="2448" w:type="dxa"/>
          </w:tcPr>
          <w:p w14:paraId="663EC72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116B65C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420" w:type="dxa"/>
          </w:tcPr>
          <w:p w14:paraId="602B929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  <w:tr w:rsidR="00273CD2" w:rsidRPr="00673CBF" w14:paraId="67031E10" w14:textId="77777777" w:rsidTr="003E1446">
        <w:trPr>
          <w:trHeight w:val="258"/>
        </w:trPr>
        <w:tc>
          <w:tcPr>
            <w:tcW w:w="4428" w:type="dxa"/>
            <w:gridSpan w:val="2"/>
          </w:tcPr>
          <w:p w14:paraId="6651B81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6810C93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E90A52" w14:paraId="0D5ED56F" w14:textId="77777777" w:rsidTr="003E1446">
        <w:tc>
          <w:tcPr>
            <w:tcW w:w="4428" w:type="dxa"/>
            <w:gridSpan w:val="2"/>
          </w:tcPr>
          <w:p w14:paraId="7DA52DA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44D5DB81" w14:textId="75403D96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5B52AA5F" w14:textId="1C5147E8" w:rsidR="00E90A52" w:rsidRPr="00673CBF" w:rsidRDefault="00E90A52" w:rsidP="008D2AF7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  <w:tr w:rsidR="00273CD2" w:rsidRPr="00E90A52" w14:paraId="3B9B8D73" w14:textId="77777777" w:rsidTr="003E1446">
        <w:tc>
          <w:tcPr>
            <w:tcW w:w="4428" w:type="dxa"/>
            <w:gridSpan w:val="2"/>
          </w:tcPr>
          <w:p w14:paraId="0A2EAB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3B72BBC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</w:tbl>
    <w:p w14:paraId="598E56C8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44A426F9" w14:textId="77777777" w:rsidR="006F1F63" w:rsidRPr="00CC06F2" w:rsidRDefault="006F1F63">
      <w:pPr>
        <w:rPr>
          <w:lang w:val="ro-RO"/>
        </w:rPr>
      </w:pPr>
    </w:p>
    <w:sectPr w:rsidR="006F1F63" w:rsidRPr="00CC06F2" w:rsidSect="001A3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97A5" w14:textId="77777777" w:rsidR="00071D42" w:rsidRDefault="00071D42" w:rsidP="00273CD2">
      <w:pPr>
        <w:spacing w:line="240" w:lineRule="auto"/>
      </w:pPr>
      <w:r>
        <w:separator/>
      </w:r>
    </w:p>
  </w:endnote>
  <w:endnote w:type="continuationSeparator" w:id="0">
    <w:p w14:paraId="442AE9C5" w14:textId="77777777" w:rsidR="00071D42" w:rsidRDefault="00071D42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4215" w14:textId="77777777" w:rsidR="00071D42" w:rsidRDefault="00071D42" w:rsidP="00273CD2">
      <w:pPr>
        <w:spacing w:line="240" w:lineRule="auto"/>
      </w:pPr>
      <w:r>
        <w:separator/>
      </w:r>
    </w:p>
  </w:footnote>
  <w:footnote w:type="continuationSeparator" w:id="0">
    <w:p w14:paraId="2F8C02FD" w14:textId="77777777" w:rsidR="00071D42" w:rsidRDefault="00071D42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07D"/>
    <w:multiLevelType w:val="hybridMultilevel"/>
    <w:tmpl w:val="A8CA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9EA"/>
    <w:multiLevelType w:val="hybridMultilevel"/>
    <w:tmpl w:val="F4CCF70E"/>
    <w:lvl w:ilvl="0" w:tplc="87960A84">
      <w:numFmt w:val="bullet"/>
      <w:lvlText w:val="•"/>
      <w:lvlJc w:val="left"/>
      <w:pPr>
        <w:ind w:left="822" w:hanging="180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BDBC538C">
      <w:numFmt w:val="bullet"/>
      <w:lvlText w:val="•"/>
      <w:lvlJc w:val="left"/>
      <w:pPr>
        <w:ind w:left="1401" w:hanging="180"/>
      </w:pPr>
      <w:rPr>
        <w:rFonts w:hint="default"/>
        <w:lang w:val="ro-RO" w:eastAsia="en-US" w:bidi="ar-SA"/>
      </w:rPr>
    </w:lvl>
    <w:lvl w:ilvl="2" w:tplc="82D0DB7E">
      <w:numFmt w:val="bullet"/>
      <w:lvlText w:val="•"/>
      <w:lvlJc w:val="left"/>
      <w:pPr>
        <w:ind w:left="1983" w:hanging="180"/>
      </w:pPr>
      <w:rPr>
        <w:rFonts w:hint="default"/>
        <w:lang w:val="ro-RO" w:eastAsia="en-US" w:bidi="ar-SA"/>
      </w:rPr>
    </w:lvl>
    <w:lvl w:ilvl="3" w:tplc="17789BE6">
      <w:numFmt w:val="bullet"/>
      <w:lvlText w:val="•"/>
      <w:lvlJc w:val="left"/>
      <w:pPr>
        <w:ind w:left="2565" w:hanging="180"/>
      </w:pPr>
      <w:rPr>
        <w:rFonts w:hint="default"/>
        <w:lang w:val="ro-RO" w:eastAsia="en-US" w:bidi="ar-SA"/>
      </w:rPr>
    </w:lvl>
    <w:lvl w:ilvl="4" w:tplc="645EC610">
      <w:numFmt w:val="bullet"/>
      <w:lvlText w:val="•"/>
      <w:lvlJc w:val="left"/>
      <w:pPr>
        <w:ind w:left="3147" w:hanging="180"/>
      </w:pPr>
      <w:rPr>
        <w:rFonts w:hint="default"/>
        <w:lang w:val="ro-RO" w:eastAsia="en-US" w:bidi="ar-SA"/>
      </w:rPr>
    </w:lvl>
    <w:lvl w:ilvl="5" w:tplc="C73CD858">
      <w:numFmt w:val="bullet"/>
      <w:lvlText w:val="•"/>
      <w:lvlJc w:val="left"/>
      <w:pPr>
        <w:ind w:left="3729" w:hanging="180"/>
      </w:pPr>
      <w:rPr>
        <w:rFonts w:hint="default"/>
        <w:lang w:val="ro-RO" w:eastAsia="en-US" w:bidi="ar-SA"/>
      </w:rPr>
    </w:lvl>
    <w:lvl w:ilvl="6" w:tplc="5BC4C04A">
      <w:numFmt w:val="bullet"/>
      <w:lvlText w:val="•"/>
      <w:lvlJc w:val="left"/>
      <w:pPr>
        <w:ind w:left="4310" w:hanging="180"/>
      </w:pPr>
      <w:rPr>
        <w:rFonts w:hint="default"/>
        <w:lang w:val="ro-RO" w:eastAsia="en-US" w:bidi="ar-SA"/>
      </w:rPr>
    </w:lvl>
    <w:lvl w:ilvl="7" w:tplc="8570BA42">
      <w:numFmt w:val="bullet"/>
      <w:lvlText w:val="•"/>
      <w:lvlJc w:val="left"/>
      <w:pPr>
        <w:ind w:left="4892" w:hanging="180"/>
      </w:pPr>
      <w:rPr>
        <w:rFonts w:hint="default"/>
        <w:lang w:val="ro-RO" w:eastAsia="en-US" w:bidi="ar-SA"/>
      </w:rPr>
    </w:lvl>
    <w:lvl w:ilvl="8" w:tplc="1B145136">
      <w:numFmt w:val="bullet"/>
      <w:lvlText w:val="•"/>
      <w:lvlJc w:val="left"/>
      <w:pPr>
        <w:ind w:left="5474" w:hanging="180"/>
      </w:pPr>
      <w:rPr>
        <w:rFonts w:hint="default"/>
        <w:lang w:val="ro-RO" w:eastAsia="en-US" w:bidi="ar-SA"/>
      </w:rPr>
    </w:lvl>
  </w:abstractNum>
  <w:abstractNum w:abstractNumId="2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E11B5"/>
    <w:multiLevelType w:val="hybridMultilevel"/>
    <w:tmpl w:val="2162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157C"/>
    <w:multiLevelType w:val="hybridMultilevel"/>
    <w:tmpl w:val="2F1C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14E9"/>
    <w:multiLevelType w:val="hybridMultilevel"/>
    <w:tmpl w:val="E9EE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12F5"/>
    <w:multiLevelType w:val="hybridMultilevel"/>
    <w:tmpl w:val="C63ED46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437C3"/>
    <w:multiLevelType w:val="hybridMultilevel"/>
    <w:tmpl w:val="49FCCFF2"/>
    <w:lvl w:ilvl="0" w:tplc="9A924E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F349FDA">
      <w:start w:val="1"/>
      <w:numFmt w:val="upperLetter"/>
      <w:lvlText w:val="%2."/>
      <w:lvlJc w:val="left"/>
      <w:pPr>
        <w:tabs>
          <w:tab w:val="num" w:pos="1635"/>
        </w:tabs>
        <w:ind w:left="1635" w:hanging="3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779F4"/>
    <w:multiLevelType w:val="hybridMultilevel"/>
    <w:tmpl w:val="AB54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721F9"/>
    <w:multiLevelType w:val="hybridMultilevel"/>
    <w:tmpl w:val="0980E1A6"/>
    <w:lvl w:ilvl="0" w:tplc="2C146746">
      <w:numFmt w:val="bullet"/>
      <w:lvlText w:val="•"/>
      <w:lvlJc w:val="left"/>
      <w:pPr>
        <w:ind w:left="835" w:hanging="368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6004EAC6">
      <w:numFmt w:val="bullet"/>
      <w:lvlText w:val="•"/>
      <w:lvlJc w:val="left"/>
      <w:pPr>
        <w:ind w:left="1737" w:hanging="368"/>
      </w:pPr>
      <w:rPr>
        <w:rFonts w:hint="default"/>
        <w:lang w:val="ro-RO" w:eastAsia="en-US" w:bidi="ar-SA"/>
      </w:rPr>
    </w:lvl>
    <w:lvl w:ilvl="2" w:tplc="5FC44156">
      <w:numFmt w:val="bullet"/>
      <w:lvlText w:val="•"/>
      <w:lvlJc w:val="left"/>
      <w:pPr>
        <w:ind w:left="2635" w:hanging="368"/>
      </w:pPr>
      <w:rPr>
        <w:rFonts w:hint="default"/>
        <w:lang w:val="ro-RO" w:eastAsia="en-US" w:bidi="ar-SA"/>
      </w:rPr>
    </w:lvl>
    <w:lvl w:ilvl="3" w:tplc="EFF2DDF8">
      <w:numFmt w:val="bullet"/>
      <w:lvlText w:val="•"/>
      <w:lvlJc w:val="left"/>
      <w:pPr>
        <w:ind w:left="3532" w:hanging="368"/>
      </w:pPr>
      <w:rPr>
        <w:rFonts w:hint="default"/>
        <w:lang w:val="ro-RO" w:eastAsia="en-US" w:bidi="ar-SA"/>
      </w:rPr>
    </w:lvl>
    <w:lvl w:ilvl="4" w:tplc="2CA64EEE">
      <w:numFmt w:val="bullet"/>
      <w:lvlText w:val="•"/>
      <w:lvlJc w:val="left"/>
      <w:pPr>
        <w:ind w:left="4430" w:hanging="368"/>
      </w:pPr>
      <w:rPr>
        <w:rFonts w:hint="default"/>
        <w:lang w:val="ro-RO" w:eastAsia="en-US" w:bidi="ar-SA"/>
      </w:rPr>
    </w:lvl>
    <w:lvl w:ilvl="5" w:tplc="5596D50A">
      <w:numFmt w:val="bullet"/>
      <w:lvlText w:val="•"/>
      <w:lvlJc w:val="left"/>
      <w:pPr>
        <w:ind w:left="5328" w:hanging="368"/>
      </w:pPr>
      <w:rPr>
        <w:rFonts w:hint="default"/>
        <w:lang w:val="ro-RO" w:eastAsia="en-US" w:bidi="ar-SA"/>
      </w:rPr>
    </w:lvl>
    <w:lvl w:ilvl="6" w:tplc="66C2B9EC">
      <w:numFmt w:val="bullet"/>
      <w:lvlText w:val="•"/>
      <w:lvlJc w:val="left"/>
      <w:pPr>
        <w:ind w:left="6225" w:hanging="368"/>
      </w:pPr>
      <w:rPr>
        <w:rFonts w:hint="default"/>
        <w:lang w:val="ro-RO" w:eastAsia="en-US" w:bidi="ar-SA"/>
      </w:rPr>
    </w:lvl>
    <w:lvl w:ilvl="7" w:tplc="461C12C0">
      <w:numFmt w:val="bullet"/>
      <w:lvlText w:val="•"/>
      <w:lvlJc w:val="left"/>
      <w:pPr>
        <w:ind w:left="7123" w:hanging="368"/>
      </w:pPr>
      <w:rPr>
        <w:rFonts w:hint="default"/>
        <w:lang w:val="ro-RO" w:eastAsia="en-US" w:bidi="ar-SA"/>
      </w:rPr>
    </w:lvl>
    <w:lvl w:ilvl="8" w:tplc="9C4A2D06">
      <w:numFmt w:val="bullet"/>
      <w:lvlText w:val="•"/>
      <w:lvlJc w:val="left"/>
      <w:pPr>
        <w:ind w:left="8020" w:hanging="368"/>
      </w:pPr>
      <w:rPr>
        <w:rFonts w:hint="default"/>
        <w:lang w:val="ro-RO" w:eastAsia="en-US" w:bidi="ar-SA"/>
      </w:rPr>
    </w:lvl>
  </w:abstractNum>
  <w:abstractNum w:abstractNumId="12" w15:restartNumberingAfterBreak="0">
    <w:nsid w:val="73D168FC"/>
    <w:multiLevelType w:val="hybridMultilevel"/>
    <w:tmpl w:val="AEC2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3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9763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77906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140761">
    <w:abstractNumId w:val="1"/>
  </w:num>
  <w:num w:numId="5" w16cid:durableId="2043048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4973046">
    <w:abstractNumId w:val="6"/>
  </w:num>
  <w:num w:numId="7" w16cid:durableId="558370098">
    <w:abstractNumId w:val="12"/>
  </w:num>
  <w:num w:numId="8" w16cid:durableId="2008707871">
    <w:abstractNumId w:val="4"/>
  </w:num>
  <w:num w:numId="9" w16cid:durableId="1868443032">
    <w:abstractNumId w:val="0"/>
  </w:num>
  <w:num w:numId="10" w16cid:durableId="635457081">
    <w:abstractNumId w:val="7"/>
  </w:num>
  <w:num w:numId="11" w16cid:durableId="53893141">
    <w:abstractNumId w:val="5"/>
  </w:num>
  <w:num w:numId="12" w16cid:durableId="1352534649">
    <w:abstractNumId w:val="10"/>
  </w:num>
  <w:num w:numId="13" w16cid:durableId="683164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D2"/>
    <w:rsid w:val="00056380"/>
    <w:rsid w:val="00071D42"/>
    <w:rsid w:val="00087E2C"/>
    <w:rsid w:val="001121CE"/>
    <w:rsid w:val="0017548E"/>
    <w:rsid w:val="001A3C69"/>
    <w:rsid w:val="00241616"/>
    <w:rsid w:val="00273CD2"/>
    <w:rsid w:val="0037101A"/>
    <w:rsid w:val="004C0412"/>
    <w:rsid w:val="006F1F63"/>
    <w:rsid w:val="007F1EFB"/>
    <w:rsid w:val="008D2AF7"/>
    <w:rsid w:val="00A8606C"/>
    <w:rsid w:val="00A95D4F"/>
    <w:rsid w:val="00B94382"/>
    <w:rsid w:val="00CA7234"/>
    <w:rsid w:val="00CC06F2"/>
    <w:rsid w:val="00CE7E5F"/>
    <w:rsid w:val="00CF2D2B"/>
    <w:rsid w:val="00D2769F"/>
    <w:rsid w:val="00D3096B"/>
    <w:rsid w:val="00DC0818"/>
    <w:rsid w:val="00E13968"/>
    <w:rsid w:val="00E639B7"/>
    <w:rsid w:val="00E90A52"/>
    <w:rsid w:val="00ED796C"/>
    <w:rsid w:val="00EE1A99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A031"/>
  <w15:docId w15:val="{E5777807-21AD-4780-94DD-A945174B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95D4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A76B-E1AC-45A6-95F6-F61ADE8B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Delia Gavriliu</cp:lastModifiedBy>
  <cp:revision>3</cp:revision>
  <cp:lastPrinted>2024-02-13T10:45:00Z</cp:lastPrinted>
  <dcterms:created xsi:type="dcterms:W3CDTF">2024-02-13T10:46:00Z</dcterms:created>
  <dcterms:modified xsi:type="dcterms:W3CDTF">2024-04-05T08:35:00Z</dcterms:modified>
</cp:coreProperties>
</file>