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66BCF" w14:textId="77777777" w:rsidR="00EE561E" w:rsidRDefault="00EE561E">
      <w:pPr>
        <w:pStyle w:val="BodyText"/>
      </w:pPr>
    </w:p>
    <w:p w14:paraId="1C32D904" w14:textId="77777777" w:rsidR="00EE561E" w:rsidRDefault="00EE561E">
      <w:pPr>
        <w:pStyle w:val="BodyText"/>
      </w:pPr>
    </w:p>
    <w:p w14:paraId="65BC28BF" w14:textId="77777777" w:rsidR="00EE561E" w:rsidRDefault="00EE561E">
      <w:pPr>
        <w:pStyle w:val="BodyText"/>
      </w:pPr>
    </w:p>
    <w:p w14:paraId="7E740D5C" w14:textId="77777777" w:rsidR="00EE561E" w:rsidRDefault="00EE561E">
      <w:pPr>
        <w:pStyle w:val="BodyText"/>
        <w:spacing w:before="6"/>
        <w:rPr>
          <w:sz w:val="18"/>
        </w:rPr>
      </w:pPr>
    </w:p>
    <w:p w14:paraId="45318ACB" w14:textId="77777777" w:rsidR="00EE561E" w:rsidRDefault="00EE561E">
      <w:pPr>
        <w:rPr>
          <w:sz w:val="18"/>
        </w:rPr>
        <w:sectPr w:rsidR="00EE56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00" w:right="120" w:bottom="280" w:left="1300" w:header="723" w:footer="720" w:gutter="0"/>
          <w:pgNumType w:start="1"/>
          <w:cols w:space="720"/>
        </w:sectPr>
      </w:pPr>
    </w:p>
    <w:p w14:paraId="18A657B4" w14:textId="77777777" w:rsidR="00EE561E" w:rsidRDefault="00EE561E">
      <w:pPr>
        <w:pStyle w:val="BodyText"/>
        <w:rPr>
          <w:sz w:val="22"/>
        </w:rPr>
      </w:pPr>
    </w:p>
    <w:p w14:paraId="407F5295" w14:textId="77777777" w:rsidR="00EE561E" w:rsidRDefault="00EE561E">
      <w:pPr>
        <w:pStyle w:val="BodyText"/>
        <w:spacing w:before="1"/>
        <w:rPr>
          <w:sz w:val="24"/>
        </w:rPr>
      </w:pPr>
    </w:p>
    <w:p w14:paraId="6F8FEED3" w14:textId="77777777" w:rsidR="00EE561E" w:rsidRDefault="002A5544">
      <w:pPr>
        <w:pStyle w:val="Heading1"/>
        <w:numPr>
          <w:ilvl w:val="0"/>
          <w:numId w:val="5"/>
        </w:numPr>
        <w:tabs>
          <w:tab w:val="left" w:pos="434"/>
        </w:tabs>
        <w:ind w:hanging="208"/>
      </w:pPr>
      <w:r>
        <w:t>Date</w:t>
      </w:r>
      <w:r>
        <w:rPr>
          <w:spacing w:val="3"/>
        </w:rPr>
        <w:t xml:space="preserve"> </w:t>
      </w:r>
      <w:r>
        <w:t>despre</w:t>
      </w:r>
      <w:r>
        <w:rPr>
          <w:spacing w:val="-5"/>
        </w:rPr>
        <w:t xml:space="preserve"> </w:t>
      </w:r>
      <w:r>
        <w:t>program</w:t>
      </w:r>
    </w:p>
    <w:p w14:paraId="7FCA068A" w14:textId="77777777" w:rsidR="00EE561E" w:rsidRDefault="002A5544">
      <w:pPr>
        <w:pStyle w:val="Title"/>
      </w:pPr>
      <w:r>
        <w:rPr>
          <w:b w:val="0"/>
        </w:rPr>
        <w:br w:type="column"/>
      </w:r>
      <w:r>
        <w:t>FIŞA</w:t>
      </w:r>
      <w:r>
        <w:rPr>
          <w:spacing w:val="-12"/>
        </w:rPr>
        <w:t xml:space="preserve"> </w:t>
      </w:r>
      <w:r>
        <w:t>DISCIPLINEI</w:t>
      </w:r>
    </w:p>
    <w:p w14:paraId="0469DFF0" w14:textId="77777777" w:rsidR="00EE561E" w:rsidRDefault="00EE561E">
      <w:pPr>
        <w:sectPr w:rsidR="00EE561E">
          <w:type w:val="continuous"/>
          <w:pgSz w:w="11910" w:h="16840"/>
          <w:pgMar w:top="2100" w:right="120" w:bottom="280" w:left="1300" w:header="720" w:footer="720" w:gutter="0"/>
          <w:cols w:num="2" w:space="720" w:equalWidth="0">
            <w:col w:w="2298" w:space="1021"/>
            <w:col w:w="7171"/>
          </w:cols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7"/>
        <w:gridCol w:w="6483"/>
      </w:tblGrid>
      <w:tr w:rsidR="000263C8" w14:paraId="4FD92D0D" w14:textId="77777777" w:rsidTr="0031459A">
        <w:trPr>
          <w:trHeight w:val="2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9AC7" w14:textId="6A8A9A0B" w:rsidR="000263C8" w:rsidRDefault="000263C8" w:rsidP="000263C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Instituția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învățământ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3" w:type="dxa"/>
          </w:tcPr>
          <w:p w14:paraId="33FEC505" w14:textId="77777777" w:rsidR="000263C8" w:rsidRDefault="000263C8" w:rsidP="000263C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Universitatea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Dunărea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Galaţi</w:t>
            </w:r>
          </w:p>
        </w:tc>
      </w:tr>
      <w:tr w:rsidR="000263C8" w14:paraId="00C05760" w14:textId="77777777" w:rsidTr="0031459A">
        <w:trPr>
          <w:trHeight w:val="235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3C90" w14:textId="78A75B34" w:rsidR="000263C8" w:rsidRDefault="000263C8" w:rsidP="000263C8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3" w:type="dxa"/>
          </w:tcPr>
          <w:p w14:paraId="3FFA4F48" w14:textId="77777777" w:rsidR="000263C8" w:rsidRDefault="000263C8" w:rsidP="000263C8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Transfrontalieră</w:t>
            </w:r>
          </w:p>
        </w:tc>
      </w:tr>
      <w:tr w:rsidR="000263C8" w14:paraId="5690C322" w14:textId="77777777" w:rsidTr="0031459A">
        <w:trPr>
          <w:trHeight w:val="2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A5A9" w14:textId="32B8061C" w:rsidR="000263C8" w:rsidRDefault="000263C8" w:rsidP="000263C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3" w:type="dxa"/>
          </w:tcPr>
          <w:p w14:paraId="77B42F8A" w14:textId="21348266" w:rsidR="000263C8" w:rsidRDefault="000263C8" w:rsidP="000263C8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Științe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aplicate</w:t>
            </w:r>
          </w:p>
        </w:tc>
      </w:tr>
      <w:tr w:rsidR="000263C8" w14:paraId="3D5C210A" w14:textId="77777777" w:rsidTr="0031459A">
        <w:trPr>
          <w:trHeight w:val="23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EE4" w14:textId="1F8FC6AC" w:rsidR="000263C8" w:rsidRDefault="000263C8" w:rsidP="000263C8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3" w:type="dxa"/>
          </w:tcPr>
          <w:p w14:paraId="6FFFA4A4" w14:textId="77777777" w:rsidR="000263C8" w:rsidRDefault="000263C8" w:rsidP="000263C8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Ştiinţamediului</w:t>
            </w:r>
          </w:p>
        </w:tc>
      </w:tr>
      <w:tr w:rsidR="000263C8" w14:paraId="77587A25" w14:textId="77777777" w:rsidTr="0031459A">
        <w:trPr>
          <w:trHeight w:val="23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410C" w14:textId="565A2CB8" w:rsidR="000263C8" w:rsidRDefault="000263C8" w:rsidP="000263C8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3" w:type="dxa"/>
          </w:tcPr>
          <w:p w14:paraId="5E08169D" w14:textId="77777777" w:rsidR="000263C8" w:rsidRDefault="000263C8" w:rsidP="000263C8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Licență</w:t>
            </w:r>
          </w:p>
        </w:tc>
      </w:tr>
      <w:tr w:rsidR="000263C8" w14:paraId="182DDF87" w14:textId="77777777" w:rsidTr="0031459A">
        <w:trPr>
          <w:trHeight w:val="23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9FA" w14:textId="2BB6B84B" w:rsidR="000263C8" w:rsidRDefault="000263C8" w:rsidP="000263C8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3" w:type="dxa"/>
          </w:tcPr>
          <w:p w14:paraId="3D80FB1A" w14:textId="45E39A52" w:rsidR="000263C8" w:rsidRDefault="000263C8" w:rsidP="000263C8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Ecologie şi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protecţia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mediului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Chisinau)</w:t>
            </w:r>
            <w:r w:rsidR="0004701E" w:rsidRPr="0004701E">
              <w:rPr>
                <w:b/>
                <w:sz w:val="20"/>
              </w:rPr>
              <w:t xml:space="preserve"> </w:t>
            </w:r>
            <w:r w:rsidR="0004701E" w:rsidRPr="0004701E">
              <w:rPr>
                <w:b/>
                <w:sz w:val="20"/>
              </w:rPr>
              <w:t>/ Ecologie și protecția mediului (la Cahul)</w:t>
            </w:r>
          </w:p>
        </w:tc>
      </w:tr>
    </w:tbl>
    <w:p w14:paraId="32E4F1AB" w14:textId="77777777" w:rsidR="00EE561E" w:rsidRDefault="00EE561E">
      <w:pPr>
        <w:pStyle w:val="BodyText"/>
        <w:rPr>
          <w:b/>
        </w:rPr>
      </w:pPr>
    </w:p>
    <w:p w14:paraId="14180CBC" w14:textId="77777777" w:rsidR="00EE561E" w:rsidRDefault="00EE561E">
      <w:pPr>
        <w:pStyle w:val="BodyText"/>
        <w:spacing w:before="7"/>
        <w:rPr>
          <w:b/>
        </w:rPr>
      </w:pPr>
    </w:p>
    <w:p w14:paraId="79AD3314" w14:textId="77777777" w:rsidR="00EE561E" w:rsidRDefault="002A5544">
      <w:pPr>
        <w:pStyle w:val="Heading1"/>
        <w:numPr>
          <w:ilvl w:val="0"/>
          <w:numId w:val="5"/>
        </w:numPr>
        <w:tabs>
          <w:tab w:val="left" w:pos="381"/>
        </w:tabs>
        <w:ind w:left="380"/>
      </w:pPr>
      <w:r>
        <w:t>Date despre</w:t>
      </w:r>
      <w:r>
        <w:rPr>
          <w:spacing w:val="2"/>
        </w:rPr>
        <w:t xml:space="preserve"> </w:t>
      </w:r>
      <w:r>
        <w:t>disciplină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542"/>
        <w:gridCol w:w="177"/>
        <w:gridCol w:w="720"/>
        <w:gridCol w:w="359"/>
        <w:gridCol w:w="541"/>
        <w:gridCol w:w="1977"/>
        <w:gridCol w:w="1074"/>
        <w:gridCol w:w="2159"/>
        <w:gridCol w:w="540"/>
      </w:tblGrid>
      <w:tr w:rsidR="00EE561E" w14:paraId="1AE57EB1" w14:textId="77777777">
        <w:trPr>
          <w:trHeight w:val="230"/>
        </w:trPr>
        <w:tc>
          <w:tcPr>
            <w:tcW w:w="2395" w:type="dxa"/>
            <w:gridSpan w:val="3"/>
          </w:tcPr>
          <w:p w14:paraId="048D7B9B" w14:textId="77777777" w:rsidR="00EE561E" w:rsidRDefault="002A554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70" w:type="dxa"/>
            <w:gridSpan w:val="7"/>
          </w:tcPr>
          <w:p w14:paraId="42CBAE2B" w14:textId="77777777" w:rsidR="00EE561E" w:rsidRDefault="002A5544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Analiza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economico-financiară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firmei</w:t>
            </w:r>
          </w:p>
        </w:tc>
      </w:tr>
      <w:tr w:rsidR="00EE561E" w14:paraId="6C075B66" w14:textId="77777777">
        <w:trPr>
          <w:trHeight w:val="230"/>
        </w:trPr>
        <w:tc>
          <w:tcPr>
            <w:tcW w:w="3115" w:type="dxa"/>
            <w:gridSpan w:val="4"/>
          </w:tcPr>
          <w:p w14:paraId="713A0252" w14:textId="77777777" w:rsidR="00EE561E" w:rsidRDefault="002A554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50" w:type="dxa"/>
            <w:gridSpan w:val="6"/>
          </w:tcPr>
          <w:p w14:paraId="59780291" w14:textId="5FC7B2B9" w:rsidR="00EE561E" w:rsidRDefault="00EE561E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</w:p>
        </w:tc>
      </w:tr>
      <w:tr w:rsidR="00EE561E" w14:paraId="45C086DF" w14:textId="77777777">
        <w:trPr>
          <w:trHeight w:val="230"/>
        </w:trPr>
        <w:tc>
          <w:tcPr>
            <w:tcW w:w="3115" w:type="dxa"/>
            <w:gridSpan w:val="4"/>
          </w:tcPr>
          <w:p w14:paraId="714A5961" w14:textId="77777777" w:rsidR="00EE561E" w:rsidRDefault="002A5544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50" w:type="dxa"/>
            <w:gridSpan w:val="6"/>
          </w:tcPr>
          <w:p w14:paraId="4C53CBDC" w14:textId="0B20595F" w:rsidR="00EE561E" w:rsidRDefault="00EE561E">
            <w:pPr>
              <w:pStyle w:val="TableParagraph"/>
              <w:spacing w:line="210" w:lineRule="exact"/>
              <w:ind w:left="68"/>
              <w:rPr>
                <w:b/>
                <w:sz w:val="20"/>
              </w:rPr>
            </w:pPr>
          </w:p>
        </w:tc>
      </w:tr>
      <w:tr w:rsidR="00EE561E" w14:paraId="39AAC707" w14:textId="77777777">
        <w:trPr>
          <w:trHeight w:val="234"/>
        </w:trPr>
        <w:tc>
          <w:tcPr>
            <w:tcW w:w="1676" w:type="dxa"/>
          </w:tcPr>
          <w:p w14:paraId="0602EB96" w14:textId="77777777" w:rsidR="00EE561E" w:rsidRDefault="002A5544">
            <w:pPr>
              <w:pStyle w:val="TableParagraph"/>
              <w:spacing w:line="211" w:lineRule="exact"/>
              <w:ind w:left="62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Anul de studiu</w:t>
            </w:r>
          </w:p>
        </w:tc>
        <w:tc>
          <w:tcPr>
            <w:tcW w:w="542" w:type="dxa"/>
          </w:tcPr>
          <w:p w14:paraId="3914936A" w14:textId="77777777" w:rsidR="00EE561E" w:rsidRDefault="002A5544">
            <w:pPr>
              <w:pStyle w:val="TableParagraph"/>
              <w:spacing w:line="211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56" w:type="dxa"/>
            <w:gridSpan w:val="3"/>
          </w:tcPr>
          <w:p w14:paraId="65680CA4" w14:textId="77777777" w:rsidR="00EE561E" w:rsidRDefault="002A5544">
            <w:pPr>
              <w:pStyle w:val="TableParagraph"/>
              <w:spacing w:line="211" w:lineRule="exact"/>
              <w:ind w:left="62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1" w:type="dxa"/>
          </w:tcPr>
          <w:p w14:paraId="63B9E630" w14:textId="4E2EDD48" w:rsidR="00EE561E" w:rsidRDefault="00616167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77" w:type="dxa"/>
          </w:tcPr>
          <w:p w14:paraId="6DC0ADE1" w14:textId="77777777" w:rsidR="00EE561E" w:rsidRDefault="002A5544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 de evaluare</w:t>
            </w:r>
          </w:p>
        </w:tc>
        <w:tc>
          <w:tcPr>
            <w:tcW w:w="1074" w:type="dxa"/>
          </w:tcPr>
          <w:p w14:paraId="13DB86E7" w14:textId="77777777" w:rsidR="00EE561E" w:rsidRDefault="002A5544">
            <w:pPr>
              <w:pStyle w:val="TableParagraph"/>
              <w:spacing w:line="211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2159" w:type="dxa"/>
          </w:tcPr>
          <w:p w14:paraId="67D310A0" w14:textId="77777777" w:rsidR="00EE561E" w:rsidRDefault="002A5544">
            <w:pPr>
              <w:pStyle w:val="TableParagraph"/>
              <w:spacing w:line="211" w:lineRule="exact"/>
              <w:ind w:left="79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2731B99F" w14:textId="77777777" w:rsidR="00EE561E" w:rsidRDefault="002A5544">
            <w:pPr>
              <w:pStyle w:val="TableParagraph"/>
              <w:spacing w:line="211" w:lineRule="exact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DC</w:t>
            </w:r>
          </w:p>
        </w:tc>
      </w:tr>
    </w:tbl>
    <w:p w14:paraId="67A22F35" w14:textId="77777777" w:rsidR="00EE561E" w:rsidRDefault="00EE561E">
      <w:pPr>
        <w:pStyle w:val="BodyText"/>
        <w:rPr>
          <w:b/>
          <w:sz w:val="22"/>
        </w:rPr>
      </w:pPr>
    </w:p>
    <w:p w14:paraId="53F9F206" w14:textId="77777777" w:rsidR="00EE561E" w:rsidRDefault="002A5544">
      <w:pPr>
        <w:pStyle w:val="ListParagraph"/>
        <w:numPr>
          <w:ilvl w:val="0"/>
          <w:numId w:val="5"/>
        </w:numPr>
        <w:tabs>
          <w:tab w:val="left" w:pos="429"/>
        </w:tabs>
        <w:spacing w:before="189" w:after="44"/>
        <w:ind w:left="428" w:hanging="203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(ore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semestru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5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360"/>
        <w:gridCol w:w="269"/>
        <w:gridCol w:w="625"/>
        <w:gridCol w:w="1806"/>
        <w:gridCol w:w="721"/>
        <w:gridCol w:w="2521"/>
        <w:gridCol w:w="542"/>
      </w:tblGrid>
      <w:tr w:rsidR="00EE561E" w14:paraId="41DB1B53" w14:textId="77777777">
        <w:trPr>
          <w:trHeight w:val="230"/>
        </w:trPr>
        <w:tc>
          <w:tcPr>
            <w:tcW w:w="3357" w:type="dxa"/>
            <w:gridSpan w:val="2"/>
          </w:tcPr>
          <w:p w14:paraId="36C6ADFE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4" w:type="dxa"/>
            <w:gridSpan w:val="2"/>
          </w:tcPr>
          <w:p w14:paraId="7F0DACA1" w14:textId="77777777" w:rsidR="00EE561E" w:rsidRDefault="002A55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6" w:type="dxa"/>
          </w:tcPr>
          <w:p w14:paraId="4AA4A801" w14:textId="77777777" w:rsidR="00EE561E" w:rsidRDefault="002A5544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21" w:type="dxa"/>
          </w:tcPr>
          <w:p w14:paraId="29CE1099" w14:textId="77777777" w:rsidR="00EE561E" w:rsidRDefault="002A5544">
            <w:pPr>
              <w:pStyle w:val="TableParagraph"/>
              <w:spacing w:line="210" w:lineRule="exact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1" w:type="dxa"/>
          </w:tcPr>
          <w:p w14:paraId="615F7614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2" w:type="dxa"/>
          </w:tcPr>
          <w:p w14:paraId="2641B575" w14:textId="77777777" w:rsidR="00EE561E" w:rsidRDefault="002A5544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E561E" w14:paraId="4544F4DA" w14:textId="77777777">
        <w:trPr>
          <w:trHeight w:val="230"/>
        </w:trPr>
        <w:tc>
          <w:tcPr>
            <w:tcW w:w="3357" w:type="dxa"/>
            <w:gridSpan w:val="2"/>
            <w:shd w:val="clear" w:color="auto" w:fill="CCCCCC"/>
          </w:tcPr>
          <w:p w14:paraId="0DB4267B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4" w:type="dxa"/>
            <w:gridSpan w:val="2"/>
            <w:shd w:val="clear" w:color="auto" w:fill="CCCCCC"/>
          </w:tcPr>
          <w:p w14:paraId="533502AA" w14:textId="0D1D0667" w:rsidR="00EE561E" w:rsidRDefault="0061616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806" w:type="dxa"/>
            <w:shd w:val="clear" w:color="auto" w:fill="CCCCCC"/>
          </w:tcPr>
          <w:p w14:paraId="33B426A0" w14:textId="77777777" w:rsidR="00EE561E" w:rsidRDefault="002A5544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721" w:type="dxa"/>
            <w:shd w:val="clear" w:color="auto" w:fill="CCCCCC"/>
          </w:tcPr>
          <w:p w14:paraId="213A8D10" w14:textId="55DE2E10" w:rsidR="00EE561E" w:rsidRDefault="002A5544">
            <w:pPr>
              <w:pStyle w:val="TableParagraph"/>
              <w:spacing w:line="210" w:lineRule="exact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616167">
              <w:rPr>
                <w:sz w:val="20"/>
              </w:rPr>
              <w:t>4</w:t>
            </w:r>
          </w:p>
        </w:tc>
        <w:tc>
          <w:tcPr>
            <w:tcW w:w="2521" w:type="dxa"/>
            <w:shd w:val="clear" w:color="auto" w:fill="CCCCCC"/>
          </w:tcPr>
          <w:p w14:paraId="5E42567C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2" w:type="dxa"/>
            <w:shd w:val="clear" w:color="auto" w:fill="CCCCCC"/>
          </w:tcPr>
          <w:p w14:paraId="31FCAB50" w14:textId="7B68B732" w:rsidR="00EE561E" w:rsidRDefault="002A5544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2</w:t>
            </w:r>
            <w:r w:rsidR="00616167">
              <w:rPr>
                <w:sz w:val="20"/>
              </w:rPr>
              <w:t>4</w:t>
            </w:r>
          </w:p>
        </w:tc>
      </w:tr>
      <w:tr w:rsidR="00EE561E" w14:paraId="63DB1E46" w14:textId="77777777">
        <w:trPr>
          <w:trHeight w:val="230"/>
        </w:trPr>
        <w:tc>
          <w:tcPr>
            <w:tcW w:w="9299" w:type="dxa"/>
            <w:gridSpan w:val="7"/>
          </w:tcPr>
          <w:p w14:paraId="01723268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542" w:type="dxa"/>
          </w:tcPr>
          <w:p w14:paraId="15045FC7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EE561E" w14:paraId="307527CC" w14:textId="77777777">
        <w:trPr>
          <w:trHeight w:val="230"/>
        </w:trPr>
        <w:tc>
          <w:tcPr>
            <w:tcW w:w="9299" w:type="dxa"/>
            <w:gridSpan w:val="7"/>
          </w:tcPr>
          <w:p w14:paraId="6825459F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2" w:type="dxa"/>
          </w:tcPr>
          <w:p w14:paraId="78ECD35A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EE561E" w14:paraId="44DB5387" w14:textId="77777777">
        <w:trPr>
          <w:trHeight w:val="230"/>
        </w:trPr>
        <w:tc>
          <w:tcPr>
            <w:tcW w:w="9299" w:type="dxa"/>
            <w:gridSpan w:val="7"/>
          </w:tcPr>
          <w:p w14:paraId="19847994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 bibliotecă,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2" w:type="dxa"/>
          </w:tcPr>
          <w:p w14:paraId="0A38ECA6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E561E" w14:paraId="4B89B4A5" w14:textId="77777777">
        <w:trPr>
          <w:trHeight w:val="230"/>
        </w:trPr>
        <w:tc>
          <w:tcPr>
            <w:tcW w:w="9299" w:type="dxa"/>
            <w:gridSpan w:val="7"/>
          </w:tcPr>
          <w:p w14:paraId="2D2036DD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2" w:type="dxa"/>
          </w:tcPr>
          <w:p w14:paraId="47E58770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E561E" w14:paraId="7305DA7F" w14:textId="77777777">
        <w:trPr>
          <w:trHeight w:val="230"/>
        </w:trPr>
        <w:tc>
          <w:tcPr>
            <w:tcW w:w="9299" w:type="dxa"/>
            <w:gridSpan w:val="7"/>
          </w:tcPr>
          <w:p w14:paraId="7CE3F96D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2" w:type="dxa"/>
          </w:tcPr>
          <w:p w14:paraId="50E4C27B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E561E" w14:paraId="511EB8D8" w14:textId="77777777">
        <w:trPr>
          <w:trHeight w:val="230"/>
        </w:trPr>
        <w:tc>
          <w:tcPr>
            <w:tcW w:w="9299" w:type="dxa"/>
            <w:gridSpan w:val="7"/>
          </w:tcPr>
          <w:p w14:paraId="429C36F8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2" w:type="dxa"/>
          </w:tcPr>
          <w:p w14:paraId="7DF5933E" w14:textId="77777777" w:rsidR="00EE561E" w:rsidRDefault="002A554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EE561E" w14:paraId="30CC9B47" w14:textId="77777777">
        <w:trPr>
          <w:trHeight w:val="230"/>
        </w:trPr>
        <w:tc>
          <w:tcPr>
            <w:tcW w:w="9299" w:type="dxa"/>
            <w:gridSpan w:val="7"/>
          </w:tcPr>
          <w:p w14:paraId="22A6121C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activităţi...................................</w:t>
            </w:r>
          </w:p>
        </w:tc>
        <w:tc>
          <w:tcPr>
            <w:tcW w:w="542" w:type="dxa"/>
          </w:tcPr>
          <w:p w14:paraId="58117544" w14:textId="77777777" w:rsidR="00EE561E" w:rsidRDefault="00EE561E">
            <w:pPr>
              <w:pStyle w:val="TableParagraph"/>
              <w:rPr>
                <w:sz w:val="16"/>
              </w:rPr>
            </w:pPr>
          </w:p>
        </w:tc>
      </w:tr>
      <w:tr w:rsidR="00EE561E" w14:paraId="7247D3D1" w14:textId="77777777">
        <w:trPr>
          <w:trHeight w:val="230"/>
        </w:trPr>
        <w:tc>
          <w:tcPr>
            <w:tcW w:w="2997" w:type="dxa"/>
            <w:shd w:val="clear" w:color="auto" w:fill="BDBDBD"/>
          </w:tcPr>
          <w:p w14:paraId="346DCA03" w14:textId="77777777" w:rsidR="00EE561E" w:rsidRDefault="002A554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9" w:type="dxa"/>
            <w:gridSpan w:val="2"/>
            <w:shd w:val="clear" w:color="auto" w:fill="BDBDBD"/>
          </w:tcPr>
          <w:p w14:paraId="72EB990C" w14:textId="77777777" w:rsidR="00EE561E" w:rsidRDefault="002A5544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535B57E5" w14:textId="77777777" w:rsidR="00EE561E" w:rsidRDefault="00EE561E">
            <w:pPr>
              <w:pStyle w:val="TableParagraph"/>
              <w:rPr>
                <w:sz w:val="20"/>
              </w:rPr>
            </w:pPr>
          </w:p>
        </w:tc>
      </w:tr>
      <w:tr w:rsidR="00EE561E" w14:paraId="72C1D2E7" w14:textId="77777777">
        <w:trPr>
          <w:trHeight w:val="229"/>
        </w:trPr>
        <w:tc>
          <w:tcPr>
            <w:tcW w:w="2997" w:type="dxa"/>
            <w:shd w:val="clear" w:color="auto" w:fill="BDBDBD"/>
          </w:tcPr>
          <w:p w14:paraId="4895DAC8" w14:textId="77777777" w:rsidR="00EE561E" w:rsidRDefault="002A554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9" w:type="dxa"/>
            <w:gridSpan w:val="2"/>
            <w:shd w:val="clear" w:color="auto" w:fill="CCCCCC"/>
          </w:tcPr>
          <w:p w14:paraId="37F70D30" w14:textId="542F986C" w:rsidR="00EE561E" w:rsidRDefault="002A5544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10</w:t>
            </w:r>
            <w:r w:rsidR="00616167">
              <w:rPr>
                <w:sz w:val="20"/>
              </w:rPr>
              <w:t>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BC1BECF" w14:textId="77777777" w:rsidR="00EE561E" w:rsidRDefault="00EE561E">
            <w:pPr>
              <w:rPr>
                <w:sz w:val="2"/>
                <w:szCs w:val="2"/>
              </w:rPr>
            </w:pPr>
          </w:p>
        </w:tc>
      </w:tr>
      <w:tr w:rsidR="00EE561E" w14:paraId="25FBBAB7" w14:textId="77777777">
        <w:trPr>
          <w:trHeight w:val="230"/>
        </w:trPr>
        <w:tc>
          <w:tcPr>
            <w:tcW w:w="2997" w:type="dxa"/>
            <w:shd w:val="clear" w:color="auto" w:fill="CCCCCC"/>
          </w:tcPr>
          <w:p w14:paraId="10C4E19B" w14:textId="77777777" w:rsidR="00EE561E" w:rsidRDefault="002A5544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Numărul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credite</w:t>
            </w:r>
          </w:p>
        </w:tc>
        <w:tc>
          <w:tcPr>
            <w:tcW w:w="629" w:type="dxa"/>
            <w:gridSpan w:val="2"/>
            <w:shd w:val="clear" w:color="auto" w:fill="CCCCCC"/>
          </w:tcPr>
          <w:p w14:paraId="6C0FAA2F" w14:textId="77777777" w:rsidR="00EE561E" w:rsidRDefault="002A5544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000B3BA" w14:textId="77777777" w:rsidR="00EE561E" w:rsidRDefault="00EE561E">
            <w:pPr>
              <w:rPr>
                <w:sz w:val="2"/>
                <w:szCs w:val="2"/>
              </w:rPr>
            </w:pPr>
          </w:p>
        </w:tc>
      </w:tr>
    </w:tbl>
    <w:p w14:paraId="4536D7A5" w14:textId="77777777" w:rsidR="00EE561E" w:rsidRDefault="00EE561E">
      <w:pPr>
        <w:pStyle w:val="BodyText"/>
        <w:rPr>
          <w:sz w:val="22"/>
        </w:rPr>
      </w:pPr>
    </w:p>
    <w:p w14:paraId="63FBB49F" w14:textId="77777777" w:rsidR="00EE561E" w:rsidRDefault="00EE561E">
      <w:pPr>
        <w:pStyle w:val="BodyText"/>
        <w:spacing w:before="3"/>
        <w:rPr>
          <w:sz w:val="17"/>
        </w:rPr>
      </w:pPr>
    </w:p>
    <w:p w14:paraId="4A4D363E" w14:textId="77777777" w:rsidR="00EE561E" w:rsidRDefault="002A5544">
      <w:pPr>
        <w:pStyle w:val="ListParagraph"/>
        <w:numPr>
          <w:ilvl w:val="0"/>
          <w:numId w:val="5"/>
        </w:numPr>
        <w:tabs>
          <w:tab w:val="left" w:pos="434"/>
        </w:tabs>
        <w:spacing w:before="1" w:after="19"/>
        <w:ind w:hanging="208"/>
        <w:rPr>
          <w:sz w:val="20"/>
        </w:rPr>
      </w:pPr>
      <w:r>
        <w:rPr>
          <w:b/>
          <w:sz w:val="20"/>
        </w:rPr>
        <w:t xml:space="preserve">Precondiţii </w:t>
      </w:r>
      <w:r>
        <w:rPr>
          <w:sz w:val="20"/>
        </w:rPr>
        <w:t>(acolo</w:t>
      </w:r>
      <w:r>
        <w:rPr>
          <w:spacing w:val="-3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8110"/>
      </w:tblGrid>
      <w:tr w:rsidR="00EE561E" w14:paraId="062216C4" w14:textId="77777777">
        <w:trPr>
          <w:trHeight w:val="474"/>
        </w:trPr>
        <w:tc>
          <w:tcPr>
            <w:tcW w:w="1729" w:type="dxa"/>
          </w:tcPr>
          <w:p w14:paraId="0F26B361" w14:textId="77777777" w:rsidR="00EE561E" w:rsidRDefault="002A5544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curriculum</w:t>
            </w:r>
          </w:p>
        </w:tc>
        <w:tc>
          <w:tcPr>
            <w:tcW w:w="8110" w:type="dxa"/>
          </w:tcPr>
          <w:p w14:paraId="5ABC5552" w14:textId="77777777" w:rsidR="00EE561E" w:rsidRDefault="002A5544">
            <w:pPr>
              <w:pStyle w:val="TableParagraph"/>
              <w:spacing w:line="236" w:lineRule="exact"/>
              <w:ind w:left="11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</w:tc>
      </w:tr>
      <w:tr w:rsidR="00EE561E" w14:paraId="034BEBD1" w14:textId="77777777">
        <w:trPr>
          <w:trHeight w:val="474"/>
        </w:trPr>
        <w:tc>
          <w:tcPr>
            <w:tcW w:w="1729" w:type="dxa"/>
          </w:tcPr>
          <w:p w14:paraId="64D006DD" w14:textId="77777777" w:rsidR="00EE561E" w:rsidRDefault="002A5544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competenţe</w:t>
            </w:r>
          </w:p>
        </w:tc>
        <w:tc>
          <w:tcPr>
            <w:tcW w:w="8110" w:type="dxa"/>
          </w:tcPr>
          <w:p w14:paraId="1BA425D4" w14:textId="77777777" w:rsidR="00EE561E" w:rsidRDefault="002A5544">
            <w:pPr>
              <w:pStyle w:val="TableParagraph"/>
              <w:spacing w:line="236" w:lineRule="exact"/>
              <w:ind w:left="11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</w:tc>
      </w:tr>
    </w:tbl>
    <w:p w14:paraId="12A27470" w14:textId="77777777" w:rsidR="00EE561E" w:rsidRDefault="00EE561E">
      <w:pPr>
        <w:pStyle w:val="BodyText"/>
        <w:rPr>
          <w:sz w:val="22"/>
        </w:rPr>
      </w:pPr>
    </w:p>
    <w:p w14:paraId="7D59B96A" w14:textId="77777777" w:rsidR="00EE561E" w:rsidRDefault="00EE561E">
      <w:pPr>
        <w:pStyle w:val="BodyText"/>
        <w:spacing w:before="3"/>
        <w:rPr>
          <w:sz w:val="17"/>
        </w:rPr>
      </w:pPr>
    </w:p>
    <w:p w14:paraId="762B0859" w14:textId="77777777" w:rsidR="00EE561E" w:rsidRDefault="002A5544">
      <w:pPr>
        <w:pStyle w:val="ListParagraph"/>
        <w:numPr>
          <w:ilvl w:val="0"/>
          <w:numId w:val="5"/>
        </w:numPr>
        <w:tabs>
          <w:tab w:val="left" w:pos="434"/>
        </w:tabs>
        <w:spacing w:after="15"/>
        <w:ind w:hanging="208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(acolo</w:t>
      </w:r>
      <w:r>
        <w:rPr>
          <w:spacing w:val="-3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7525"/>
      </w:tblGrid>
      <w:tr w:rsidR="00EE561E" w14:paraId="1B005C51" w14:textId="77777777">
        <w:trPr>
          <w:trHeight w:val="460"/>
        </w:trPr>
        <w:tc>
          <w:tcPr>
            <w:tcW w:w="2315" w:type="dxa"/>
          </w:tcPr>
          <w:p w14:paraId="6BEC2D73" w14:textId="77777777" w:rsidR="00EE561E" w:rsidRDefault="002A5544">
            <w:pPr>
              <w:pStyle w:val="TableParagraph"/>
              <w:spacing w:line="226" w:lineRule="exact"/>
              <w:ind w:left="115" w:right="531"/>
              <w:rPr>
                <w:sz w:val="20"/>
              </w:rPr>
            </w:pPr>
            <w:r>
              <w:rPr>
                <w:sz w:val="20"/>
              </w:rPr>
              <w:t>5.1. de desfăşurare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7525" w:type="dxa"/>
          </w:tcPr>
          <w:p w14:paraId="5E987D00" w14:textId="77777777" w:rsidR="00EE561E" w:rsidRDefault="002A5544">
            <w:pPr>
              <w:pStyle w:val="TableParagraph"/>
              <w:spacing w:line="225" w:lineRule="auto"/>
              <w:ind w:left="114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prezenta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prelegeri,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seminarii/laboratoare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telefoanele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închise.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scris 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creta/tabla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inteligentă.</w:t>
            </w:r>
          </w:p>
        </w:tc>
      </w:tr>
      <w:tr w:rsidR="00EE561E" w14:paraId="02704A8F" w14:textId="77777777">
        <w:trPr>
          <w:trHeight w:val="1152"/>
        </w:trPr>
        <w:tc>
          <w:tcPr>
            <w:tcW w:w="2315" w:type="dxa"/>
          </w:tcPr>
          <w:p w14:paraId="77E257CE" w14:textId="77777777" w:rsidR="00EE561E" w:rsidRDefault="002A554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5.2. de desfășurare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25" w:type="dxa"/>
          </w:tcPr>
          <w:p w14:paraId="414F6582" w14:textId="77777777" w:rsidR="00EE561E" w:rsidRDefault="002A5544">
            <w:pPr>
              <w:pStyle w:val="TableParagraph"/>
              <w:spacing w:line="247" w:lineRule="auto"/>
              <w:ind w:left="114" w:right="1403"/>
              <w:rPr>
                <w:sz w:val="20"/>
              </w:rPr>
            </w:pPr>
            <w:r>
              <w:rPr>
                <w:sz w:val="20"/>
              </w:rPr>
              <w:t>Prezenţa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obligatorie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studenţilor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seminarului. Studenţii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prezenta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seminarii 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telefoanele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închise.</w:t>
            </w:r>
          </w:p>
          <w:p w14:paraId="1DF606D1" w14:textId="77777777" w:rsidR="00EE561E" w:rsidRDefault="002A5544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calculator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birou,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financiar-contabile,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creta/table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inteligentă.</w:t>
            </w:r>
          </w:p>
        </w:tc>
      </w:tr>
    </w:tbl>
    <w:p w14:paraId="28E90021" w14:textId="77777777" w:rsidR="00EE561E" w:rsidRDefault="00EE561E">
      <w:pPr>
        <w:spacing w:line="220" w:lineRule="exact"/>
        <w:rPr>
          <w:sz w:val="20"/>
        </w:rPr>
        <w:sectPr w:rsidR="00EE561E">
          <w:type w:val="continuous"/>
          <w:pgSz w:w="11910" w:h="16840"/>
          <w:pgMar w:top="2100" w:right="120" w:bottom="280" w:left="1300" w:header="720" w:footer="720" w:gutter="0"/>
          <w:cols w:space="720"/>
        </w:sectPr>
      </w:pPr>
    </w:p>
    <w:p w14:paraId="0DB6C3F7" w14:textId="77777777" w:rsidR="00EE561E" w:rsidRDefault="00EE561E">
      <w:pPr>
        <w:pStyle w:val="BodyText"/>
        <w:spacing w:before="1"/>
        <w:rPr>
          <w:sz w:val="4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9191"/>
      </w:tblGrid>
      <w:tr w:rsidR="00EE561E" w14:paraId="0E93241C" w14:textId="77777777">
        <w:trPr>
          <w:trHeight w:val="258"/>
        </w:trPr>
        <w:tc>
          <w:tcPr>
            <w:tcW w:w="984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37889A45" w14:textId="77777777" w:rsidR="00EE561E" w:rsidRDefault="002A5544">
            <w:pPr>
              <w:pStyle w:val="TableParagraph"/>
              <w:spacing w:line="22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EE561E" w14:paraId="5265831D" w14:textId="77777777">
        <w:trPr>
          <w:trHeight w:val="3797"/>
        </w:trPr>
        <w:tc>
          <w:tcPr>
            <w:tcW w:w="649" w:type="dxa"/>
            <w:shd w:val="clear" w:color="auto" w:fill="CCCCCC"/>
            <w:textDirection w:val="btLr"/>
          </w:tcPr>
          <w:p w14:paraId="3DDCEDE2" w14:textId="77777777" w:rsidR="00EE561E" w:rsidRDefault="00EE561E">
            <w:pPr>
              <w:pStyle w:val="TableParagraph"/>
              <w:spacing w:before="9"/>
              <w:rPr>
                <w:sz w:val="18"/>
              </w:rPr>
            </w:pPr>
          </w:p>
          <w:p w14:paraId="5F9EDB47" w14:textId="77777777" w:rsidR="00EE561E" w:rsidRDefault="002A5544">
            <w:pPr>
              <w:pStyle w:val="TableParagraph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mpetenţe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91" w:type="dxa"/>
            <w:shd w:val="clear" w:color="auto" w:fill="CCCCCC"/>
          </w:tcPr>
          <w:p w14:paraId="6C4F2D60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1155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adecvată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conceptelor,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natură financiară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entităţile/organizaţii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348C9C02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871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definirea conceptelor,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natură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entităţile/organizaţiile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publice</w:t>
            </w:r>
          </w:p>
          <w:p w14:paraId="1149D45E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733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natură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financiară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entităţile/organizaţiile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publice</w:t>
            </w:r>
          </w:p>
          <w:p w14:paraId="5864D33E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514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financiară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entităţile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publice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rezolvarea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  <w:p w14:paraId="2F08DB19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344"/>
              <w:rPr>
                <w:sz w:val="20"/>
              </w:rPr>
            </w:pPr>
            <w:r>
              <w:rPr>
                <w:sz w:val="20"/>
              </w:rPr>
              <w:t>Culegerea, analiza şi interpretarea de date şi informaţii referitoare la probleme economico-financiare – 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credite.</w:t>
            </w:r>
          </w:p>
          <w:p w14:paraId="01CA254D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1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Identificarea şi definirea metodelor, tehnicilor </w:t>
            </w:r>
            <w:r>
              <w:rPr>
                <w:sz w:val="20"/>
              </w:rPr>
              <w:t>şi instrumentelor de culegere, analiză şi interpretare a datelor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economico-financiară</w:t>
            </w:r>
          </w:p>
          <w:p w14:paraId="4305BEEF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Explicarea metodelor, tehnicilor şi instrumentelor de culegere, analiză şi interpretare a datelor referitoare 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economico-financiară</w:t>
            </w:r>
          </w:p>
          <w:p w14:paraId="4E7AA700" w14:textId="77777777" w:rsidR="00EE561E" w:rsidRDefault="002A5544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  <w:tab w:val="left" w:pos="475"/>
              </w:tabs>
              <w:spacing w:before="1" w:line="226" w:lineRule="exact"/>
              <w:ind w:right="203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metodelor,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instrumentelor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culegere,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economico-financiară</w:t>
            </w:r>
          </w:p>
        </w:tc>
      </w:tr>
      <w:tr w:rsidR="00EE561E" w14:paraId="7C816DB0" w14:textId="77777777">
        <w:trPr>
          <w:trHeight w:val="1795"/>
        </w:trPr>
        <w:tc>
          <w:tcPr>
            <w:tcW w:w="649" w:type="dxa"/>
            <w:shd w:val="clear" w:color="auto" w:fill="CCCCCC"/>
            <w:textDirection w:val="btLr"/>
          </w:tcPr>
          <w:p w14:paraId="1B63E0C1" w14:textId="77777777" w:rsidR="00EE561E" w:rsidRDefault="002A5544">
            <w:pPr>
              <w:pStyle w:val="TableParagraph"/>
              <w:spacing w:before="110" w:line="256" w:lineRule="auto"/>
              <w:ind w:left="378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91" w:type="dxa"/>
            <w:shd w:val="clear" w:color="auto" w:fill="CCCCCC"/>
          </w:tcPr>
          <w:p w14:paraId="61B21132" w14:textId="77777777" w:rsidR="00EE561E" w:rsidRDefault="00EE561E">
            <w:pPr>
              <w:pStyle w:val="TableParagraph"/>
              <w:spacing w:before="4"/>
              <w:rPr>
                <w:sz w:val="18"/>
              </w:rPr>
            </w:pPr>
          </w:p>
          <w:p w14:paraId="074A9724" w14:textId="77777777" w:rsidR="00EE561E" w:rsidRDefault="002A5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CT1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principiilor,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muncă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riguroasă,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responsabilă;</w:t>
            </w:r>
          </w:p>
          <w:p w14:paraId="5394E9BD" w14:textId="77777777" w:rsidR="00EE561E" w:rsidRDefault="002A5544">
            <w:pPr>
              <w:pStyle w:val="TableParagraph"/>
              <w:spacing w:before="10" w:line="235" w:lineRule="auto"/>
              <w:ind w:left="114" w:right="783"/>
              <w:rPr>
                <w:sz w:val="20"/>
              </w:rPr>
            </w:pPr>
            <w:r>
              <w:rPr>
                <w:sz w:val="20"/>
              </w:rPr>
              <w:t>CT2 Identificarea rolurilor şi responsabilităţilor într-o echipă plurispecializată şi aplicarea de tehnici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relaţionare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echipei;</w:t>
            </w:r>
          </w:p>
          <w:p w14:paraId="12D7D134" w14:textId="77777777" w:rsidR="00EE561E" w:rsidRDefault="002A5544">
            <w:pPr>
              <w:pStyle w:val="TableParagraph"/>
              <w:spacing w:before="5" w:line="235" w:lineRule="auto"/>
              <w:ind w:left="114"/>
              <w:rPr>
                <w:sz w:val="20"/>
              </w:rPr>
            </w:pPr>
            <w:r>
              <w:rPr>
                <w:sz w:val="20"/>
              </w:rPr>
              <w:t>CT3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oportunităţilor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resurselor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învăţare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dezvoltare</w:t>
            </w:r>
          </w:p>
        </w:tc>
      </w:tr>
    </w:tbl>
    <w:p w14:paraId="0C59E2D1" w14:textId="77777777" w:rsidR="00EE561E" w:rsidRDefault="00EE561E">
      <w:pPr>
        <w:pStyle w:val="BodyText"/>
      </w:pPr>
    </w:p>
    <w:p w14:paraId="6F5F125D" w14:textId="77777777" w:rsidR="00EE561E" w:rsidRDefault="00EE561E">
      <w:pPr>
        <w:pStyle w:val="BodyText"/>
      </w:pPr>
    </w:p>
    <w:p w14:paraId="2D505A98" w14:textId="77777777" w:rsidR="00EE561E" w:rsidRDefault="00EE561E">
      <w:pPr>
        <w:pStyle w:val="BodyText"/>
        <w:spacing w:before="6"/>
        <w:rPr>
          <w:sz w:val="22"/>
        </w:rPr>
      </w:pPr>
    </w:p>
    <w:p w14:paraId="7EB046C4" w14:textId="77777777" w:rsidR="00EE561E" w:rsidRDefault="002A5544">
      <w:pPr>
        <w:pStyle w:val="ListParagraph"/>
        <w:numPr>
          <w:ilvl w:val="0"/>
          <w:numId w:val="3"/>
        </w:numPr>
        <w:tabs>
          <w:tab w:val="left" w:pos="429"/>
        </w:tabs>
        <w:spacing w:before="93" w:after="20"/>
        <w:ind w:hanging="203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6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4"/>
          <w:sz w:val="20"/>
        </w:rPr>
        <w:t xml:space="preserve"> </w:t>
      </w:r>
      <w:r>
        <w:rPr>
          <w:sz w:val="20"/>
        </w:rPr>
        <w:t>specifice</w:t>
      </w:r>
      <w:r>
        <w:rPr>
          <w:spacing w:val="-1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6664"/>
      </w:tblGrid>
      <w:tr w:rsidR="00EE561E" w14:paraId="6E960235" w14:textId="77777777">
        <w:trPr>
          <w:trHeight w:val="685"/>
        </w:trPr>
        <w:tc>
          <w:tcPr>
            <w:tcW w:w="3174" w:type="dxa"/>
            <w:shd w:val="clear" w:color="auto" w:fill="D9D9D9"/>
          </w:tcPr>
          <w:p w14:paraId="4B97CD55" w14:textId="77777777" w:rsidR="00EE561E" w:rsidRDefault="002A5544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4" w:type="dxa"/>
            <w:shd w:val="clear" w:color="auto" w:fill="D9D9D9"/>
          </w:tcPr>
          <w:p w14:paraId="19AD00BC" w14:textId="77777777" w:rsidR="00EE561E" w:rsidRDefault="002A5544">
            <w:pPr>
              <w:pStyle w:val="TableParagraph"/>
              <w:spacing w:line="221" w:lineRule="exact"/>
              <w:ind w:left="470"/>
              <w:rPr>
                <w:sz w:val="20"/>
              </w:rPr>
            </w:pPr>
            <w:r>
              <w:rPr>
                <w:sz w:val="20"/>
              </w:rPr>
              <w:t>Să familiarizeze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studenţii 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instrumentele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</w:p>
          <w:p w14:paraId="1D01F162" w14:textId="77777777" w:rsidR="00EE561E" w:rsidRDefault="002A5544">
            <w:pPr>
              <w:pStyle w:val="TableParagraph"/>
              <w:spacing w:line="226" w:lineRule="exact"/>
              <w:ind w:left="470" w:right="1083"/>
              <w:rPr>
                <w:sz w:val="20"/>
              </w:rPr>
            </w:pPr>
            <w:r>
              <w:rPr>
                <w:sz w:val="20"/>
              </w:rPr>
              <w:t>pentru evaluarea activităţii economico-financiare desfăşurate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organizaţiile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</w:p>
        </w:tc>
      </w:tr>
      <w:tr w:rsidR="00EE561E" w14:paraId="0CBD26E2" w14:textId="77777777">
        <w:trPr>
          <w:trHeight w:val="916"/>
        </w:trPr>
        <w:tc>
          <w:tcPr>
            <w:tcW w:w="3174" w:type="dxa"/>
            <w:tcBorders>
              <w:bottom w:val="single" w:sz="6" w:space="0" w:color="000000"/>
            </w:tcBorders>
            <w:shd w:val="clear" w:color="auto" w:fill="D9D9D9"/>
          </w:tcPr>
          <w:p w14:paraId="0BDFA1A5" w14:textId="77777777" w:rsidR="00EE561E" w:rsidRDefault="002A5544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4" w:type="dxa"/>
            <w:tcBorders>
              <w:bottom w:val="single" w:sz="6" w:space="0" w:color="000000"/>
            </w:tcBorders>
            <w:shd w:val="clear" w:color="auto" w:fill="D9D9D9"/>
          </w:tcPr>
          <w:p w14:paraId="1D48EA1F" w14:textId="77777777" w:rsidR="00EE561E" w:rsidRDefault="002A5544">
            <w:pPr>
              <w:pStyle w:val="TableParagraph"/>
              <w:ind w:left="470" w:right="805"/>
              <w:rPr>
                <w:sz w:val="20"/>
              </w:rPr>
            </w:pPr>
            <w:r>
              <w:rPr>
                <w:sz w:val="20"/>
              </w:rPr>
              <w:t>Să selecteze şi să calculeze indicatorii economico-financiari pentru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desfăşurate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nivelul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organizaţiilor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</w:p>
          <w:p w14:paraId="114A5D10" w14:textId="77777777" w:rsidR="00EE561E" w:rsidRDefault="002A5544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sz w:val="20"/>
              </w:rPr>
              <w:t>Să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analizeze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interpreteze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indicatorii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economico-financiari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nivelul</w:t>
            </w:r>
          </w:p>
          <w:p w14:paraId="6CE0F252" w14:textId="77777777" w:rsidR="00EE561E" w:rsidRDefault="002A5544">
            <w:pPr>
              <w:pStyle w:val="TableParagraph"/>
              <w:spacing w:line="219" w:lineRule="exact"/>
              <w:ind w:left="470"/>
              <w:rPr>
                <w:sz w:val="20"/>
              </w:rPr>
            </w:pPr>
            <w:r>
              <w:rPr>
                <w:sz w:val="20"/>
              </w:rPr>
              <w:t>organizaţiilor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</w:p>
        </w:tc>
      </w:tr>
    </w:tbl>
    <w:p w14:paraId="4F895F94" w14:textId="77777777" w:rsidR="00EE561E" w:rsidRDefault="00EE561E">
      <w:pPr>
        <w:pStyle w:val="BodyText"/>
        <w:rPr>
          <w:sz w:val="22"/>
        </w:rPr>
      </w:pPr>
    </w:p>
    <w:p w14:paraId="64248270" w14:textId="77777777" w:rsidR="00EE561E" w:rsidRDefault="00EE561E">
      <w:pPr>
        <w:pStyle w:val="BodyText"/>
        <w:rPr>
          <w:sz w:val="22"/>
        </w:rPr>
      </w:pPr>
    </w:p>
    <w:p w14:paraId="67ACDC13" w14:textId="77777777" w:rsidR="00EE561E" w:rsidRDefault="002A5544">
      <w:pPr>
        <w:pStyle w:val="Heading1"/>
        <w:numPr>
          <w:ilvl w:val="0"/>
          <w:numId w:val="3"/>
        </w:numPr>
        <w:tabs>
          <w:tab w:val="left" w:pos="434"/>
        </w:tabs>
        <w:spacing w:before="191" w:after="19"/>
        <w:ind w:left="433" w:hanging="208"/>
      </w:pPr>
      <w:r>
        <w:t>Conţinuturi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3602"/>
        <w:gridCol w:w="1355"/>
      </w:tblGrid>
      <w:tr w:rsidR="00EE561E" w14:paraId="25CC7DA5" w14:textId="77777777">
        <w:trPr>
          <w:trHeight w:val="589"/>
        </w:trPr>
        <w:tc>
          <w:tcPr>
            <w:tcW w:w="4884" w:type="dxa"/>
            <w:shd w:val="clear" w:color="auto" w:fill="CCCCCC"/>
          </w:tcPr>
          <w:p w14:paraId="6D83B97D" w14:textId="77777777" w:rsidR="00EE561E" w:rsidRDefault="002A5544">
            <w:pPr>
              <w:pStyle w:val="TableParagraph"/>
              <w:spacing w:before="168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3602" w:type="dxa"/>
          </w:tcPr>
          <w:p w14:paraId="716FE286" w14:textId="77777777" w:rsidR="00EE561E" w:rsidRDefault="002A5544">
            <w:pPr>
              <w:pStyle w:val="TableParagraph"/>
              <w:spacing w:before="168"/>
              <w:ind w:left="1055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1355" w:type="dxa"/>
          </w:tcPr>
          <w:p w14:paraId="6C522118" w14:textId="77777777" w:rsidR="00EE561E" w:rsidRDefault="002A5544">
            <w:pPr>
              <w:pStyle w:val="TableParagraph"/>
              <w:spacing w:before="168"/>
              <w:ind w:left="262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EE561E" w14:paraId="3FE86518" w14:textId="77777777">
        <w:trPr>
          <w:trHeight w:val="1396"/>
        </w:trPr>
        <w:tc>
          <w:tcPr>
            <w:tcW w:w="4884" w:type="dxa"/>
            <w:shd w:val="clear" w:color="auto" w:fill="CCCCCC"/>
          </w:tcPr>
          <w:p w14:paraId="30FCFA62" w14:textId="77777777" w:rsidR="00EE561E" w:rsidRDefault="002A5544">
            <w:pPr>
              <w:pStyle w:val="TableParagraph"/>
              <w:spacing w:before="7" w:line="237" w:lineRule="auto"/>
              <w:ind w:left="115" w:right="174"/>
              <w:rPr>
                <w:sz w:val="20"/>
              </w:rPr>
            </w:pPr>
            <w:r>
              <w:rPr>
                <w:b/>
                <w:sz w:val="20"/>
              </w:rPr>
              <w:t>Bazele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teoretico-metodologice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analizei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economico-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financiară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economico-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financiare;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Conţinutul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economico-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financiară;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economico-financiare;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Etapele activităţii practice de analiză economico-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financiară;</w:t>
            </w:r>
          </w:p>
        </w:tc>
        <w:tc>
          <w:tcPr>
            <w:tcW w:w="3602" w:type="dxa"/>
          </w:tcPr>
          <w:p w14:paraId="741E5A77" w14:textId="77777777" w:rsidR="00EE561E" w:rsidRDefault="002A554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Prelegeri</w:t>
            </w:r>
          </w:p>
        </w:tc>
        <w:tc>
          <w:tcPr>
            <w:tcW w:w="1355" w:type="dxa"/>
          </w:tcPr>
          <w:p w14:paraId="4B817167" w14:textId="77777777" w:rsidR="00EE561E" w:rsidRDefault="002A5544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015DDBCC" w14:textId="77777777">
        <w:trPr>
          <w:trHeight w:val="1171"/>
        </w:trPr>
        <w:tc>
          <w:tcPr>
            <w:tcW w:w="4884" w:type="dxa"/>
            <w:shd w:val="clear" w:color="auto" w:fill="CCCCCC"/>
          </w:tcPr>
          <w:p w14:paraId="517B1A0B" w14:textId="77777777" w:rsidR="00EE561E" w:rsidRDefault="002A5544">
            <w:pPr>
              <w:pStyle w:val="TableParagraph"/>
              <w:ind w:left="115" w:right="1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Analiza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activităţii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producţie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comercializare: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producţie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comercializare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indicatorilor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valorici;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diagnostic a cifrei de </w:t>
            </w:r>
            <w:r>
              <w:rPr>
                <w:sz w:val="20"/>
              </w:rPr>
              <w:t>afaceri; Analiza diagnostic a valorii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adăugate;</w:t>
            </w:r>
          </w:p>
        </w:tc>
        <w:tc>
          <w:tcPr>
            <w:tcW w:w="3602" w:type="dxa"/>
          </w:tcPr>
          <w:p w14:paraId="7AA2E70B" w14:textId="77777777" w:rsidR="00EE561E" w:rsidRDefault="002A5544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Prelegeri</w:t>
            </w:r>
          </w:p>
        </w:tc>
        <w:tc>
          <w:tcPr>
            <w:tcW w:w="1355" w:type="dxa"/>
          </w:tcPr>
          <w:p w14:paraId="56868309" w14:textId="77777777" w:rsidR="00EE561E" w:rsidRDefault="002A5544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5A22CD10" w14:textId="77777777">
        <w:trPr>
          <w:trHeight w:val="1185"/>
        </w:trPr>
        <w:tc>
          <w:tcPr>
            <w:tcW w:w="4884" w:type="dxa"/>
            <w:shd w:val="clear" w:color="auto" w:fill="CCCCCC"/>
          </w:tcPr>
          <w:p w14:paraId="08C5C754" w14:textId="77777777" w:rsidR="00EE561E" w:rsidRDefault="002A5544">
            <w:pPr>
              <w:pStyle w:val="TableParagraph"/>
              <w:spacing w:line="242" w:lineRule="auto"/>
              <w:ind w:left="115" w:right="1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Analiza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diagnostic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cheltuielilor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întreprinderilor: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Introducere în analiza cheltuielilor de producţie; Analiza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cheltuielilor aferente veniturilor; Analiza cheltuielilor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exploatare;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cheltuielilor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1.000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cifră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267C870F" w14:textId="77777777" w:rsidR="00EE561E" w:rsidRDefault="002A5544">
            <w:pPr>
              <w:pStyle w:val="TableParagraph"/>
              <w:spacing w:before="3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afaceri;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cheltuielilor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variabile;</w:t>
            </w:r>
          </w:p>
        </w:tc>
        <w:tc>
          <w:tcPr>
            <w:tcW w:w="3602" w:type="dxa"/>
          </w:tcPr>
          <w:p w14:paraId="12560981" w14:textId="77777777" w:rsidR="00EE561E" w:rsidRDefault="002A5544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Prelegeri</w:t>
            </w:r>
          </w:p>
        </w:tc>
        <w:tc>
          <w:tcPr>
            <w:tcW w:w="1355" w:type="dxa"/>
          </w:tcPr>
          <w:p w14:paraId="09B75ACB" w14:textId="77777777" w:rsidR="00EE561E" w:rsidRDefault="002A5544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</w:tbl>
    <w:p w14:paraId="0421C08F" w14:textId="77777777" w:rsidR="00EE561E" w:rsidRDefault="00EE561E">
      <w:pPr>
        <w:spacing w:line="221" w:lineRule="exact"/>
        <w:rPr>
          <w:sz w:val="20"/>
        </w:rPr>
        <w:sectPr w:rsidR="00EE561E">
          <w:pgSz w:w="11910" w:h="16840"/>
          <w:pgMar w:top="2100" w:right="120" w:bottom="280" w:left="1300" w:header="723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4"/>
        <w:gridCol w:w="634"/>
        <w:gridCol w:w="2967"/>
        <w:gridCol w:w="91"/>
        <w:gridCol w:w="1263"/>
      </w:tblGrid>
      <w:tr w:rsidR="00EE561E" w14:paraId="1E762992" w14:textId="77777777">
        <w:trPr>
          <w:trHeight w:val="239"/>
        </w:trPr>
        <w:tc>
          <w:tcPr>
            <w:tcW w:w="4884" w:type="dxa"/>
            <w:shd w:val="clear" w:color="auto" w:fill="CCCCCC"/>
          </w:tcPr>
          <w:p w14:paraId="1DE4F2BC" w14:textId="77777777" w:rsidR="00EE561E" w:rsidRDefault="002A5544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cheltuielilor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fixe;</w:t>
            </w:r>
          </w:p>
        </w:tc>
        <w:tc>
          <w:tcPr>
            <w:tcW w:w="3601" w:type="dxa"/>
            <w:gridSpan w:val="2"/>
          </w:tcPr>
          <w:p w14:paraId="7340E664" w14:textId="77777777" w:rsidR="00EE561E" w:rsidRDefault="00EE561E">
            <w:pPr>
              <w:pStyle w:val="TableParagraph"/>
              <w:rPr>
                <w:sz w:val="16"/>
              </w:rPr>
            </w:pPr>
          </w:p>
        </w:tc>
        <w:tc>
          <w:tcPr>
            <w:tcW w:w="1354" w:type="dxa"/>
            <w:gridSpan w:val="2"/>
          </w:tcPr>
          <w:p w14:paraId="1BD39134" w14:textId="77777777" w:rsidR="00EE561E" w:rsidRDefault="00EE561E">
            <w:pPr>
              <w:pStyle w:val="TableParagraph"/>
              <w:rPr>
                <w:sz w:val="16"/>
              </w:rPr>
            </w:pPr>
          </w:p>
        </w:tc>
      </w:tr>
      <w:tr w:rsidR="00EE561E" w14:paraId="66E8DD45" w14:textId="77777777">
        <w:trPr>
          <w:trHeight w:val="1166"/>
        </w:trPr>
        <w:tc>
          <w:tcPr>
            <w:tcW w:w="4884" w:type="dxa"/>
            <w:shd w:val="clear" w:color="auto" w:fill="CCCCCC"/>
          </w:tcPr>
          <w:p w14:paraId="362589ED" w14:textId="77777777" w:rsidR="00EE561E" w:rsidRDefault="002A5544">
            <w:pPr>
              <w:pStyle w:val="TableParagraph"/>
              <w:spacing w:line="225" w:lineRule="auto"/>
              <w:ind w:left="115" w:right="16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Analiza rentabilităţii întreprinderilor: </w:t>
            </w:r>
            <w:r>
              <w:rPr>
                <w:sz w:val="20"/>
              </w:rPr>
              <w:t>Contul de profit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pierdere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principala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sursă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informaţii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5929124D" w14:textId="77777777" w:rsidR="00EE561E" w:rsidRDefault="002A5544">
            <w:pPr>
              <w:pStyle w:val="TableParagraph"/>
              <w:spacing w:line="242" w:lineRule="auto"/>
              <w:ind w:left="115" w:right="182"/>
              <w:jc w:val="both"/>
              <w:rPr>
                <w:sz w:val="20"/>
              </w:rPr>
            </w:pPr>
            <w:r>
              <w:rPr>
                <w:sz w:val="20"/>
              </w:rPr>
              <w:t>determinarea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rezultatelor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întreprinderi;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profitului;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rentabilitate</w:t>
            </w:r>
          </w:p>
        </w:tc>
        <w:tc>
          <w:tcPr>
            <w:tcW w:w="3601" w:type="dxa"/>
            <w:gridSpan w:val="2"/>
          </w:tcPr>
          <w:p w14:paraId="17AFFF93" w14:textId="77777777" w:rsidR="00EE561E" w:rsidRDefault="002A5544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Prelegeri</w:t>
            </w:r>
          </w:p>
        </w:tc>
        <w:tc>
          <w:tcPr>
            <w:tcW w:w="1354" w:type="dxa"/>
            <w:gridSpan w:val="2"/>
          </w:tcPr>
          <w:p w14:paraId="55EC5795" w14:textId="77777777" w:rsidR="00EE561E" w:rsidRDefault="002A5544">
            <w:pPr>
              <w:pStyle w:val="TableParagraph"/>
              <w:spacing w:line="207" w:lineRule="exact"/>
              <w:ind w:left="11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3CB2D958" w14:textId="77777777">
        <w:trPr>
          <w:trHeight w:val="2304"/>
        </w:trPr>
        <w:tc>
          <w:tcPr>
            <w:tcW w:w="9839" w:type="dxa"/>
            <w:gridSpan w:val="5"/>
            <w:shd w:val="clear" w:color="auto" w:fill="CCCCCC"/>
          </w:tcPr>
          <w:p w14:paraId="0E7DA0B9" w14:textId="77777777" w:rsidR="00EE561E" w:rsidRDefault="002A554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048B87F7" w14:textId="77777777" w:rsidR="00EE561E" w:rsidRDefault="002A554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Buhociu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Analiză economică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practică,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II-a,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Fundaţiei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Universitare</w:t>
            </w:r>
          </w:p>
          <w:p w14:paraId="77EBCF64" w14:textId="77777777" w:rsidR="00EE561E" w:rsidRDefault="002A5544">
            <w:pPr>
              <w:pStyle w:val="TableParagraph"/>
              <w:spacing w:before="1"/>
              <w:ind w:left="835"/>
              <w:rPr>
                <w:sz w:val="20"/>
              </w:rPr>
            </w:pP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2002</w:t>
            </w:r>
          </w:p>
          <w:p w14:paraId="2C80262A" w14:textId="77777777" w:rsidR="00EE561E" w:rsidRDefault="002A554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>Georgescu,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N; Robu,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economico-financiară”,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2001;</w:t>
            </w:r>
          </w:p>
          <w:p w14:paraId="4B44F665" w14:textId="77777777" w:rsidR="00EE561E" w:rsidRDefault="002A554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5" w:line="228" w:lineRule="exact"/>
              <w:rPr>
                <w:sz w:val="20"/>
              </w:rPr>
            </w:pPr>
            <w:r>
              <w:rPr>
                <w:sz w:val="20"/>
              </w:rPr>
              <w:t>Mărgulescu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economico-financiară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întreprinderii,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Bucureşti,1994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14:paraId="2FAD5211" w14:textId="77777777" w:rsidR="00EE561E" w:rsidRDefault="002A554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Moga, L.,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Buhociu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Diagnosticul economic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întreprinderii,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Europlus, Galaţi,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2008;</w:t>
            </w:r>
          </w:p>
          <w:p w14:paraId="273213B2" w14:textId="77777777" w:rsidR="00EE561E" w:rsidRDefault="002A554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9" w:line="235" w:lineRule="auto"/>
              <w:ind w:right="507"/>
              <w:rPr>
                <w:sz w:val="20"/>
              </w:rPr>
            </w:pPr>
            <w:r>
              <w:rPr>
                <w:sz w:val="20"/>
              </w:rPr>
              <w:t>Moga,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Buhociu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Diagnosticul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întreprinderii;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Aplicaţii,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Bucureşti, 2009;</w:t>
            </w:r>
          </w:p>
          <w:p w14:paraId="472A4C03" w14:textId="77777777" w:rsidR="00EE561E" w:rsidRDefault="002A5544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  <w:tab w:val="left" w:pos="2275"/>
              </w:tabs>
              <w:spacing w:before="2"/>
              <w:ind w:right="570"/>
              <w:rPr>
                <w:sz w:val="20"/>
              </w:rPr>
            </w:pPr>
            <w:r>
              <w:rPr>
                <w:sz w:val="20"/>
              </w:rPr>
              <w:t>Stănescu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z w:val="20"/>
              </w:rPr>
              <w:tab/>
              <w:t>Iştefănescu A., Băicuşi A., Analiza economico-financiară a societăţilor comerciale, Ed.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Economică,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Bucureşti,1994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 w:rsidR="00EE561E" w14:paraId="2C2D3E41" w14:textId="77777777">
        <w:trPr>
          <w:trHeight w:val="230"/>
        </w:trPr>
        <w:tc>
          <w:tcPr>
            <w:tcW w:w="5518" w:type="dxa"/>
            <w:gridSpan w:val="2"/>
            <w:shd w:val="clear" w:color="auto" w:fill="CCCCCC"/>
          </w:tcPr>
          <w:p w14:paraId="3448DF09" w14:textId="77777777" w:rsidR="00EE561E" w:rsidRDefault="002A5544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3058" w:type="dxa"/>
            <w:gridSpan w:val="2"/>
          </w:tcPr>
          <w:p w14:paraId="6AA11C7B" w14:textId="77777777" w:rsidR="00EE561E" w:rsidRDefault="002A5544">
            <w:pPr>
              <w:pStyle w:val="TableParagraph"/>
              <w:spacing w:line="201" w:lineRule="exact"/>
              <w:ind w:left="781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1263" w:type="dxa"/>
          </w:tcPr>
          <w:p w14:paraId="41CE8E13" w14:textId="77777777" w:rsidR="00EE561E" w:rsidRDefault="002A5544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EE561E" w14:paraId="1BEB3E01" w14:textId="77777777">
        <w:trPr>
          <w:trHeight w:val="417"/>
        </w:trPr>
        <w:tc>
          <w:tcPr>
            <w:tcW w:w="5518" w:type="dxa"/>
            <w:gridSpan w:val="2"/>
            <w:shd w:val="clear" w:color="auto" w:fill="CCCCCC"/>
          </w:tcPr>
          <w:p w14:paraId="5EBA04CD" w14:textId="77777777" w:rsidR="00EE561E" w:rsidRDefault="002A5544">
            <w:pPr>
              <w:pStyle w:val="TableParagraph"/>
              <w:spacing w:line="175" w:lineRule="exact"/>
              <w:ind w:left="35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Dezbateri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2157075D" w14:textId="77777777" w:rsidR="00EE561E" w:rsidRDefault="002A5544">
            <w:pPr>
              <w:pStyle w:val="TableParagraph"/>
              <w:spacing w:line="218" w:lineRule="exact"/>
              <w:ind w:left="388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financiară.</w:t>
            </w:r>
          </w:p>
        </w:tc>
        <w:tc>
          <w:tcPr>
            <w:tcW w:w="3058" w:type="dxa"/>
            <w:gridSpan w:val="2"/>
          </w:tcPr>
          <w:p w14:paraId="22C23AED" w14:textId="77777777" w:rsidR="00EE561E" w:rsidRDefault="002A5544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Dezbatere</w:t>
            </w:r>
          </w:p>
        </w:tc>
        <w:tc>
          <w:tcPr>
            <w:tcW w:w="1263" w:type="dxa"/>
          </w:tcPr>
          <w:p w14:paraId="105B5C29" w14:textId="77777777" w:rsidR="00EE561E" w:rsidRDefault="002A5544">
            <w:pPr>
              <w:pStyle w:val="TableParagraph"/>
              <w:spacing w:line="201" w:lineRule="exact"/>
              <w:ind w:left="43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68D11864" w14:textId="77777777">
        <w:trPr>
          <w:trHeight w:val="1171"/>
        </w:trPr>
        <w:tc>
          <w:tcPr>
            <w:tcW w:w="5518" w:type="dxa"/>
            <w:gridSpan w:val="2"/>
            <w:shd w:val="clear" w:color="auto" w:fill="CCCCCC"/>
          </w:tcPr>
          <w:p w14:paraId="2AB66D2E" w14:textId="77777777" w:rsidR="00EE561E" w:rsidRDefault="002A5544">
            <w:pPr>
              <w:pStyle w:val="TableParagraph"/>
              <w:spacing w:line="209" w:lineRule="exact"/>
              <w:ind w:left="355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 xml:space="preserve">Determinarea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indicatorilor 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valorici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38735C2" w14:textId="77777777" w:rsidR="00EE561E" w:rsidRDefault="002A5544">
            <w:pPr>
              <w:pStyle w:val="TableParagraph"/>
              <w:spacing w:line="237" w:lineRule="auto"/>
              <w:ind w:left="388" w:right="408"/>
              <w:jc w:val="both"/>
              <w:rPr>
                <w:sz w:val="20"/>
              </w:rPr>
            </w:pPr>
            <w:r>
              <w:rPr>
                <w:sz w:val="20"/>
              </w:rPr>
              <w:t>producţie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comercializare: producţia fabricată, cifra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afaceri, producţia exerciţiului, valoarea adăugată si analiza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indicatorilor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(dinamică,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corelaţii):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</w:p>
        </w:tc>
        <w:tc>
          <w:tcPr>
            <w:tcW w:w="3058" w:type="dxa"/>
            <w:gridSpan w:val="2"/>
          </w:tcPr>
          <w:p w14:paraId="65262838" w14:textId="77777777" w:rsidR="00EE561E" w:rsidRDefault="002A5544">
            <w:pPr>
              <w:pStyle w:val="TableParagraph"/>
              <w:spacing w:line="202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Aplicaţii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  <w:p w14:paraId="03E1D6E5" w14:textId="77777777" w:rsidR="00EE561E" w:rsidRDefault="002A5544">
            <w:pPr>
              <w:pStyle w:val="TableParagraph"/>
              <w:spacing w:line="244" w:lineRule="auto"/>
              <w:ind w:left="109" w:right="213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situaţionale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intreprinderilor</w:t>
            </w:r>
          </w:p>
        </w:tc>
        <w:tc>
          <w:tcPr>
            <w:tcW w:w="1263" w:type="dxa"/>
          </w:tcPr>
          <w:p w14:paraId="09FDCDE9" w14:textId="77777777" w:rsidR="00EE561E" w:rsidRDefault="002A5544">
            <w:pPr>
              <w:pStyle w:val="TableParagraph"/>
              <w:spacing w:before="72"/>
              <w:ind w:left="43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7BC41FA3" w14:textId="77777777">
        <w:trPr>
          <w:trHeight w:val="1166"/>
        </w:trPr>
        <w:tc>
          <w:tcPr>
            <w:tcW w:w="5518" w:type="dxa"/>
            <w:gridSpan w:val="2"/>
            <w:shd w:val="clear" w:color="auto" w:fill="CCCCCC"/>
          </w:tcPr>
          <w:p w14:paraId="38A1AFBC" w14:textId="77777777" w:rsidR="00EE561E" w:rsidRDefault="002A5544">
            <w:pPr>
              <w:pStyle w:val="TableParagraph"/>
              <w:spacing w:line="202" w:lineRule="exact"/>
              <w:ind w:left="35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cifrei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afaceri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(structură,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</w:p>
          <w:p w14:paraId="2DDF9F5B" w14:textId="77777777" w:rsidR="00EE561E" w:rsidRDefault="002A5544">
            <w:pPr>
              <w:pStyle w:val="TableParagraph"/>
              <w:spacing w:line="225" w:lineRule="exact"/>
              <w:ind w:left="388"/>
              <w:rPr>
                <w:sz w:val="20"/>
              </w:rPr>
            </w:pPr>
            <w:r>
              <w:rPr>
                <w:sz w:val="20"/>
              </w:rPr>
              <w:t>factorială):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</w:p>
        </w:tc>
        <w:tc>
          <w:tcPr>
            <w:tcW w:w="3058" w:type="dxa"/>
            <w:gridSpan w:val="2"/>
          </w:tcPr>
          <w:p w14:paraId="76F13AA6" w14:textId="77777777" w:rsidR="00EE561E" w:rsidRDefault="002A5544">
            <w:pPr>
              <w:pStyle w:val="TableParagraph"/>
              <w:spacing w:line="202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Aplicaţii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  <w:p w14:paraId="1F63F548" w14:textId="77777777" w:rsidR="00EE561E" w:rsidRDefault="002A5544">
            <w:pPr>
              <w:pStyle w:val="TableParagraph"/>
              <w:spacing w:line="244" w:lineRule="auto"/>
              <w:ind w:left="109" w:right="213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situaţionale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întreprinderilor</w:t>
            </w:r>
          </w:p>
        </w:tc>
        <w:tc>
          <w:tcPr>
            <w:tcW w:w="1263" w:type="dxa"/>
          </w:tcPr>
          <w:p w14:paraId="58C5921D" w14:textId="77777777" w:rsidR="00EE561E" w:rsidRDefault="00EE561E">
            <w:pPr>
              <w:pStyle w:val="TableParagraph"/>
              <w:rPr>
                <w:b/>
              </w:rPr>
            </w:pPr>
          </w:p>
          <w:p w14:paraId="2E833CE6" w14:textId="77777777" w:rsidR="00EE561E" w:rsidRDefault="002A5544">
            <w:pPr>
              <w:pStyle w:val="TableParagraph"/>
              <w:spacing w:before="184"/>
              <w:ind w:left="4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316F0563" w14:textId="77777777">
        <w:trPr>
          <w:trHeight w:val="1175"/>
        </w:trPr>
        <w:tc>
          <w:tcPr>
            <w:tcW w:w="5518" w:type="dxa"/>
            <w:gridSpan w:val="2"/>
            <w:shd w:val="clear" w:color="auto" w:fill="CCCCCC"/>
          </w:tcPr>
          <w:p w14:paraId="2DFEB97C" w14:textId="77777777" w:rsidR="00EE561E" w:rsidRDefault="002A5544">
            <w:pPr>
              <w:pStyle w:val="TableParagraph"/>
              <w:tabs>
                <w:tab w:val="left" w:pos="709"/>
                <w:tab w:val="left" w:pos="2833"/>
                <w:tab w:val="left" w:pos="3567"/>
              </w:tabs>
              <w:spacing w:line="204" w:lineRule="exact"/>
              <w:ind w:left="35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 xml:space="preserve">Analiza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diagnostic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valorii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adăugate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(structură,</w:t>
            </w:r>
          </w:p>
          <w:p w14:paraId="201E9AE6" w14:textId="77777777" w:rsidR="00EE561E" w:rsidRDefault="002A5544">
            <w:pPr>
              <w:pStyle w:val="TableParagraph"/>
              <w:spacing w:line="228" w:lineRule="exact"/>
              <w:ind w:left="388"/>
              <w:rPr>
                <w:sz w:val="20"/>
              </w:rPr>
            </w:pPr>
            <w:r>
              <w:rPr>
                <w:sz w:val="20"/>
              </w:rPr>
              <w:t>analiză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factorială):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</w:p>
        </w:tc>
        <w:tc>
          <w:tcPr>
            <w:tcW w:w="3058" w:type="dxa"/>
            <w:gridSpan w:val="2"/>
          </w:tcPr>
          <w:p w14:paraId="51291CA8" w14:textId="77777777" w:rsidR="00EE561E" w:rsidRDefault="002A5544">
            <w:pPr>
              <w:pStyle w:val="TableParagraph"/>
              <w:spacing w:line="204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Aplicaţii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  <w:p w14:paraId="313D2E3A" w14:textId="77777777" w:rsidR="00EE561E" w:rsidRDefault="002A5544">
            <w:pPr>
              <w:pStyle w:val="TableParagraph"/>
              <w:spacing w:line="244" w:lineRule="auto"/>
              <w:ind w:left="109" w:right="213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situaţionale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întreprinderilor</w:t>
            </w:r>
          </w:p>
        </w:tc>
        <w:tc>
          <w:tcPr>
            <w:tcW w:w="1263" w:type="dxa"/>
          </w:tcPr>
          <w:p w14:paraId="13232EB4" w14:textId="77777777" w:rsidR="00EE561E" w:rsidRDefault="00EE561E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7C37BBE" w14:textId="77777777" w:rsidR="00EE561E" w:rsidRDefault="002A5544">
            <w:pPr>
              <w:pStyle w:val="TableParagraph"/>
              <w:spacing w:before="1"/>
              <w:ind w:left="4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44FF46EC" w14:textId="77777777">
        <w:trPr>
          <w:trHeight w:val="1171"/>
        </w:trPr>
        <w:tc>
          <w:tcPr>
            <w:tcW w:w="5518" w:type="dxa"/>
            <w:gridSpan w:val="2"/>
            <w:shd w:val="clear" w:color="auto" w:fill="CCCCCC"/>
          </w:tcPr>
          <w:p w14:paraId="0B2E66E2" w14:textId="77777777" w:rsidR="00EE561E" w:rsidRDefault="002A5544">
            <w:pPr>
              <w:pStyle w:val="TableParagraph"/>
              <w:spacing w:line="199" w:lineRule="exact"/>
              <w:ind w:left="355"/>
              <w:rPr>
                <w:sz w:val="20"/>
              </w:rPr>
            </w:pPr>
            <w:r>
              <w:rPr>
                <w:sz w:val="20"/>
              </w:rPr>
              <w:t>5. Analiza cheltuielilor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producţie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factorială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0E2D9D42" w14:textId="77777777" w:rsidR="00EE561E" w:rsidRDefault="002A5544">
            <w:pPr>
              <w:pStyle w:val="TableParagraph"/>
              <w:spacing w:before="9" w:line="225" w:lineRule="auto"/>
              <w:ind w:left="388" w:right="2534"/>
              <w:rPr>
                <w:sz w:val="20"/>
              </w:rPr>
            </w:pPr>
            <w:r>
              <w:rPr>
                <w:sz w:val="20"/>
              </w:rPr>
              <w:t>cheltuielilor la 1.000 lei cifră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afaceri):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</w:p>
        </w:tc>
        <w:tc>
          <w:tcPr>
            <w:tcW w:w="3058" w:type="dxa"/>
            <w:gridSpan w:val="2"/>
          </w:tcPr>
          <w:p w14:paraId="06F6A673" w14:textId="77777777" w:rsidR="00EE561E" w:rsidRDefault="002A5544">
            <w:pPr>
              <w:pStyle w:val="TableParagraph"/>
              <w:spacing w:line="199" w:lineRule="exact"/>
              <w:ind w:left="800"/>
              <w:jc w:val="both"/>
              <w:rPr>
                <w:sz w:val="20"/>
              </w:rPr>
            </w:pPr>
            <w:r>
              <w:rPr>
                <w:sz w:val="20"/>
              </w:rPr>
              <w:t>Aplicaţii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  <w:p w14:paraId="3F5C4977" w14:textId="77777777" w:rsidR="00EE561E" w:rsidRDefault="002A5544">
            <w:pPr>
              <w:pStyle w:val="TableParagraph"/>
              <w:spacing w:line="244" w:lineRule="auto"/>
              <w:ind w:left="109" w:right="213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situaţionale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financiare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întreprinderilor</w:t>
            </w:r>
          </w:p>
        </w:tc>
        <w:tc>
          <w:tcPr>
            <w:tcW w:w="1263" w:type="dxa"/>
          </w:tcPr>
          <w:p w14:paraId="527B4334" w14:textId="77777777" w:rsidR="00EE561E" w:rsidRDefault="00EE5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DCE0E16" w14:textId="77777777" w:rsidR="00EE561E" w:rsidRDefault="002A5544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430506E8" w14:textId="77777777">
        <w:trPr>
          <w:trHeight w:val="829"/>
        </w:trPr>
        <w:tc>
          <w:tcPr>
            <w:tcW w:w="5518" w:type="dxa"/>
            <w:gridSpan w:val="2"/>
            <w:shd w:val="clear" w:color="auto" w:fill="CCCCCC"/>
          </w:tcPr>
          <w:p w14:paraId="105098EA" w14:textId="77777777" w:rsidR="00EE561E" w:rsidRDefault="002A5544">
            <w:pPr>
              <w:pStyle w:val="TableParagraph"/>
              <w:spacing w:line="192" w:lineRule="exact"/>
              <w:ind w:left="355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profitului: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aplicaţii.</w:t>
            </w:r>
          </w:p>
        </w:tc>
        <w:tc>
          <w:tcPr>
            <w:tcW w:w="3058" w:type="dxa"/>
            <w:gridSpan w:val="2"/>
          </w:tcPr>
          <w:p w14:paraId="7F06FFED" w14:textId="77777777" w:rsidR="00EE561E" w:rsidRDefault="002A5544">
            <w:pPr>
              <w:pStyle w:val="TableParagraph"/>
              <w:spacing w:line="185" w:lineRule="exact"/>
              <w:ind w:left="589"/>
              <w:jc w:val="both"/>
              <w:rPr>
                <w:sz w:val="20"/>
              </w:rPr>
            </w:pPr>
            <w:r>
              <w:rPr>
                <w:sz w:val="20"/>
              </w:rPr>
              <w:t>Aplicaţii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A952CC5" w14:textId="77777777" w:rsidR="00EE561E" w:rsidRDefault="002A5544">
            <w:pPr>
              <w:pStyle w:val="TableParagraph"/>
              <w:spacing w:before="8" w:line="213" w:lineRule="auto"/>
              <w:ind w:left="162" w:right="249"/>
              <w:jc w:val="both"/>
              <w:rPr>
                <w:sz w:val="20"/>
              </w:rPr>
            </w:pPr>
            <w:r>
              <w:rPr>
                <w:sz w:val="20"/>
              </w:rPr>
              <w:t>caz Simulări situaţionale privind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 economico – financiare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 cadrul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întreprinderilor</w:t>
            </w:r>
          </w:p>
        </w:tc>
        <w:tc>
          <w:tcPr>
            <w:tcW w:w="1263" w:type="dxa"/>
          </w:tcPr>
          <w:p w14:paraId="57E35D34" w14:textId="77777777" w:rsidR="00EE561E" w:rsidRDefault="00EE5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487B7359" w14:textId="77777777" w:rsidR="00EE561E" w:rsidRDefault="002A5544">
            <w:pPr>
              <w:pStyle w:val="TableParagraph"/>
              <w:ind w:left="43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6245791B" w14:textId="77777777">
        <w:trPr>
          <w:trHeight w:val="230"/>
        </w:trPr>
        <w:tc>
          <w:tcPr>
            <w:tcW w:w="5518" w:type="dxa"/>
            <w:gridSpan w:val="2"/>
            <w:shd w:val="clear" w:color="auto" w:fill="CCCCCC"/>
          </w:tcPr>
          <w:p w14:paraId="32E6C980" w14:textId="77777777" w:rsidR="00EE561E" w:rsidRDefault="002A5544">
            <w:pPr>
              <w:pStyle w:val="TableParagraph"/>
              <w:spacing w:line="192" w:lineRule="exact"/>
              <w:ind w:left="369"/>
              <w:rPr>
                <w:sz w:val="20"/>
              </w:rPr>
            </w:pPr>
            <w:r>
              <w:rPr>
                <w:sz w:val="20"/>
              </w:rPr>
              <w:t>7. 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verificare.</w:t>
            </w:r>
          </w:p>
        </w:tc>
        <w:tc>
          <w:tcPr>
            <w:tcW w:w="3058" w:type="dxa"/>
            <w:gridSpan w:val="2"/>
          </w:tcPr>
          <w:p w14:paraId="5ACCF775" w14:textId="77777777" w:rsidR="00EE561E" w:rsidRDefault="002A5544">
            <w:pPr>
              <w:pStyle w:val="TableParagraph"/>
              <w:spacing w:line="192" w:lineRule="exact"/>
              <w:ind w:left="469"/>
              <w:rPr>
                <w:sz w:val="20"/>
              </w:rPr>
            </w:pPr>
            <w:r>
              <w:rPr>
                <w:sz w:val="20"/>
              </w:rPr>
              <w:t>Evaluare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scrisă</w:t>
            </w:r>
          </w:p>
        </w:tc>
        <w:tc>
          <w:tcPr>
            <w:tcW w:w="1263" w:type="dxa"/>
          </w:tcPr>
          <w:p w14:paraId="043E3A0B" w14:textId="77777777" w:rsidR="00EE561E" w:rsidRDefault="002A5544">
            <w:pPr>
              <w:pStyle w:val="TableParagraph"/>
              <w:spacing w:line="201" w:lineRule="exact"/>
              <w:ind w:left="43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</w:tr>
      <w:tr w:rsidR="00EE561E" w14:paraId="107EE100" w14:textId="77777777">
        <w:trPr>
          <w:trHeight w:val="1382"/>
        </w:trPr>
        <w:tc>
          <w:tcPr>
            <w:tcW w:w="9839" w:type="dxa"/>
            <w:gridSpan w:val="5"/>
            <w:shd w:val="clear" w:color="auto" w:fill="CCCCCC"/>
          </w:tcPr>
          <w:p w14:paraId="1E43FB18" w14:textId="77777777" w:rsidR="00EE561E" w:rsidRDefault="002A5544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31048BFB" w14:textId="77777777" w:rsidR="00EE561E" w:rsidRDefault="002A554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35" w:lineRule="auto"/>
              <w:ind w:right="277"/>
              <w:rPr>
                <w:sz w:val="20"/>
              </w:rPr>
            </w:pPr>
            <w:r>
              <w:rPr>
                <w:sz w:val="20"/>
              </w:rPr>
              <w:t>Buhociu F., Moga L., Analiză economică – Teorie şi practică, Partea a II-a, Editura Fundaţiei Universitare „Dunărea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Galaţi,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167AE1DF" w14:textId="77777777" w:rsidR="00EE561E" w:rsidRDefault="002A554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Georgescu,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N; Robu,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economico-financiară”,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2001.</w:t>
            </w:r>
          </w:p>
          <w:p w14:paraId="0337D8A5" w14:textId="77777777" w:rsidR="00EE561E" w:rsidRDefault="002A5544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4" w:line="235" w:lineRule="auto"/>
              <w:ind w:right="247"/>
              <w:rPr>
                <w:sz w:val="20"/>
              </w:rPr>
            </w:pPr>
            <w:r>
              <w:rPr>
                <w:sz w:val="20"/>
              </w:rPr>
              <w:t>Moga, L., Buhociu F., Diagnosticul economic al întreprinderii; Aplicaţii, Editura Didactică şi Pedagogică, Bucureşti,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</w:tc>
      </w:tr>
    </w:tbl>
    <w:p w14:paraId="6E8A732C" w14:textId="77777777" w:rsidR="00EE561E" w:rsidRDefault="00EE561E">
      <w:pPr>
        <w:pStyle w:val="BodyText"/>
        <w:rPr>
          <w:b/>
        </w:rPr>
      </w:pPr>
    </w:p>
    <w:p w14:paraId="50715C57" w14:textId="77777777" w:rsidR="00EE561E" w:rsidRDefault="00EE561E">
      <w:pPr>
        <w:pStyle w:val="BodyText"/>
        <w:spacing w:before="9"/>
        <w:rPr>
          <w:b/>
        </w:rPr>
      </w:pPr>
    </w:p>
    <w:p w14:paraId="27F04B1A" w14:textId="77777777" w:rsidR="00EE561E" w:rsidRDefault="002A5544">
      <w:pPr>
        <w:pStyle w:val="ListParagraph"/>
        <w:numPr>
          <w:ilvl w:val="0"/>
          <w:numId w:val="3"/>
        </w:numPr>
        <w:tabs>
          <w:tab w:val="left" w:pos="434"/>
        </w:tabs>
        <w:spacing w:before="93" w:after="13"/>
        <w:ind w:left="226" w:right="1134" w:firstLine="0"/>
        <w:rPr>
          <w:b/>
          <w:sz w:val="20"/>
        </w:rPr>
      </w:pPr>
      <w:r>
        <w:rPr>
          <w:b/>
          <w:spacing w:val="-1"/>
          <w:sz w:val="20"/>
        </w:rPr>
        <w:t xml:space="preserve">Coroborarea conţinuturilor disciplinei </w:t>
      </w:r>
      <w:r>
        <w:rPr>
          <w:b/>
          <w:sz w:val="20"/>
        </w:rPr>
        <w:t>cu aşteptările reprezentanţilor comunităţii epistemice, 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angajatori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reprezentativi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aferent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programului</w:t>
      </w:r>
    </w:p>
    <w:p w14:paraId="487DE196" w14:textId="77777777" w:rsidR="00EE561E" w:rsidRDefault="00786907">
      <w:pPr>
        <w:pStyle w:val="BodyText"/>
        <w:ind w:left="122"/>
      </w:pPr>
      <w:r>
        <w:pict w14:anchorId="36F1CB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1.75pt;height:47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577DCA6" w14:textId="77777777" w:rsidR="00EE561E" w:rsidRDefault="002A5544">
                  <w:pPr>
                    <w:pStyle w:val="BodyText"/>
                    <w:spacing w:line="252" w:lineRule="auto"/>
                    <w:ind w:left="205" w:right="204"/>
                    <w:jc w:val="both"/>
                  </w:pPr>
                  <w:r>
                    <w:t>Conţinutul disciplinei a fost actualizat prin luarea în considerare a cerinţelor agenţilor economici şi băncilor cu care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titularii disciplinei (curs şi seminar) au intrat în contact prin activitatea desfăşurată în afara mediului academic şi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experienţei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profesionale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dobândite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astfel.</w:t>
                  </w:r>
                </w:p>
              </w:txbxContent>
            </v:textbox>
            <w10:anchorlock/>
          </v:shape>
        </w:pict>
      </w:r>
    </w:p>
    <w:p w14:paraId="204419BA" w14:textId="77777777" w:rsidR="00EE561E" w:rsidRDefault="00EE561E">
      <w:pPr>
        <w:sectPr w:rsidR="00EE561E">
          <w:pgSz w:w="11910" w:h="16840"/>
          <w:pgMar w:top="2120" w:right="120" w:bottom="280" w:left="1300" w:header="723" w:footer="0" w:gutter="0"/>
          <w:cols w:space="720"/>
        </w:sectPr>
      </w:pPr>
    </w:p>
    <w:p w14:paraId="6F9BAD10" w14:textId="77777777" w:rsidR="00EE561E" w:rsidRDefault="002A5544">
      <w:pPr>
        <w:pStyle w:val="Heading1"/>
        <w:numPr>
          <w:ilvl w:val="0"/>
          <w:numId w:val="3"/>
        </w:numPr>
        <w:tabs>
          <w:tab w:val="left" w:pos="530"/>
        </w:tabs>
        <w:spacing w:after="14" w:line="223" w:lineRule="exact"/>
        <w:ind w:left="529" w:hanging="304"/>
      </w:pPr>
      <w:r>
        <w:lastRenderedPageBreak/>
        <w:t>Evaluare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708"/>
        <w:gridCol w:w="3601"/>
        <w:gridCol w:w="1440"/>
      </w:tblGrid>
      <w:tr w:rsidR="00EE561E" w14:paraId="3A172B0D" w14:textId="77777777">
        <w:trPr>
          <w:trHeight w:val="460"/>
        </w:trPr>
        <w:tc>
          <w:tcPr>
            <w:tcW w:w="2089" w:type="dxa"/>
          </w:tcPr>
          <w:p w14:paraId="424B3D5E" w14:textId="77777777" w:rsidR="00EE561E" w:rsidRDefault="002A5544">
            <w:pPr>
              <w:pStyle w:val="TableParagraph"/>
              <w:spacing w:before="97"/>
              <w:ind w:left="518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8" w:type="dxa"/>
            <w:shd w:val="clear" w:color="auto" w:fill="CCCCCC"/>
          </w:tcPr>
          <w:p w14:paraId="5B7E110B" w14:textId="77777777" w:rsidR="00EE561E" w:rsidRDefault="002A5544">
            <w:pPr>
              <w:pStyle w:val="TableParagraph"/>
              <w:spacing w:before="97"/>
              <w:ind w:left="383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 de evaluare</w:t>
            </w:r>
          </w:p>
        </w:tc>
        <w:tc>
          <w:tcPr>
            <w:tcW w:w="3601" w:type="dxa"/>
          </w:tcPr>
          <w:p w14:paraId="0E60C14B" w14:textId="77777777" w:rsidR="00EE561E" w:rsidRDefault="002A5544">
            <w:pPr>
              <w:pStyle w:val="TableParagraph"/>
              <w:spacing w:before="97"/>
              <w:ind w:left="806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evaluare</w:t>
            </w:r>
          </w:p>
        </w:tc>
        <w:tc>
          <w:tcPr>
            <w:tcW w:w="1440" w:type="dxa"/>
          </w:tcPr>
          <w:p w14:paraId="30E41C1C" w14:textId="77777777" w:rsidR="00EE561E" w:rsidRDefault="002A5544">
            <w:pPr>
              <w:pStyle w:val="TableParagraph"/>
              <w:spacing w:before="2" w:line="225" w:lineRule="auto"/>
              <w:ind w:left="144" w:right="121" w:firstLine="48"/>
              <w:rPr>
                <w:sz w:val="20"/>
              </w:rPr>
            </w:pPr>
            <w:r>
              <w:rPr>
                <w:sz w:val="20"/>
              </w:rPr>
              <w:t>10.3 Pondere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EE561E" w14:paraId="25CE2A66" w14:textId="77777777">
        <w:trPr>
          <w:trHeight w:val="637"/>
        </w:trPr>
        <w:tc>
          <w:tcPr>
            <w:tcW w:w="2089" w:type="dxa"/>
            <w:vMerge w:val="restart"/>
          </w:tcPr>
          <w:p w14:paraId="25DB5323" w14:textId="77777777" w:rsidR="00EE561E" w:rsidRDefault="00EE561E">
            <w:pPr>
              <w:pStyle w:val="TableParagraph"/>
              <w:rPr>
                <w:b/>
              </w:rPr>
            </w:pPr>
          </w:p>
          <w:p w14:paraId="6A112F24" w14:textId="77777777" w:rsidR="00EE561E" w:rsidRDefault="00EE561E">
            <w:pPr>
              <w:pStyle w:val="TableParagraph"/>
              <w:rPr>
                <w:b/>
              </w:rPr>
            </w:pPr>
          </w:p>
          <w:p w14:paraId="304A7895" w14:textId="77777777" w:rsidR="00EE561E" w:rsidRDefault="00EE561E">
            <w:pPr>
              <w:pStyle w:val="TableParagraph"/>
              <w:rPr>
                <w:b/>
              </w:rPr>
            </w:pPr>
          </w:p>
          <w:p w14:paraId="3400B350" w14:textId="77777777" w:rsidR="00EE561E" w:rsidRDefault="002A5544">
            <w:pPr>
              <w:pStyle w:val="TableParagraph"/>
              <w:spacing w:before="129"/>
              <w:ind w:left="115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8" w:type="dxa"/>
            <w:shd w:val="clear" w:color="auto" w:fill="CCCCCC"/>
          </w:tcPr>
          <w:p w14:paraId="19EBCCF8" w14:textId="77777777" w:rsidR="00EE561E" w:rsidRDefault="002A5544">
            <w:pPr>
              <w:pStyle w:val="TableParagraph"/>
              <w:spacing w:line="197" w:lineRule="exact"/>
              <w:ind w:left="114"/>
              <w:rPr>
                <w:sz w:val="20"/>
              </w:rPr>
            </w:pPr>
            <w:r>
              <w:rPr>
                <w:sz w:val="20"/>
              </w:rPr>
              <w:t>Însuşirea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conceptelor,</w:t>
            </w:r>
          </w:p>
          <w:p w14:paraId="062315D2" w14:textId="77777777" w:rsidR="00EE561E" w:rsidRDefault="002A5544">
            <w:pPr>
              <w:pStyle w:val="TableParagraph"/>
              <w:spacing w:before="9" w:line="206" w:lineRule="exact"/>
              <w:ind w:left="114" w:right="152"/>
              <w:rPr>
                <w:sz w:val="20"/>
              </w:rPr>
            </w:pPr>
            <w:r>
              <w:rPr>
                <w:sz w:val="20"/>
              </w:rPr>
              <w:t>metodelor şi instrumentelor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economico-financiară</w:t>
            </w:r>
          </w:p>
        </w:tc>
        <w:tc>
          <w:tcPr>
            <w:tcW w:w="3601" w:type="dxa"/>
            <w:vMerge w:val="restart"/>
          </w:tcPr>
          <w:p w14:paraId="0B08D6F5" w14:textId="77777777" w:rsidR="00EE561E" w:rsidRDefault="00EE561E">
            <w:pPr>
              <w:pStyle w:val="TableParagraph"/>
              <w:rPr>
                <w:b/>
              </w:rPr>
            </w:pPr>
          </w:p>
          <w:p w14:paraId="6D2B3B49" w14:textId="77777777" w:rsidR="00EE561E" w:rsidRDefault="00EE561E">
            <w:pPr>
              <w:pStyle w:val="TableParagraph"/>
              <w:rPr>
                <w:b/>
              </w:rPr>
            </w:pPr>
          </w:p>
          <w:p w14:paraId="2E8E47E5" w14:textId="77777777" w:rsidR="00EE561E" w:rsidRDefault="002A5544">
            <w:pPr>
              <w:pStyle w:val="TableParagraph"/>
              <w:spacing w:before="176"/>
              <w:ind w:left="206" w:right="1260"/>
              <w:rPr>
                <w:sz w:val="20"/>
              </w:rPr>
            </w:pPr>
            <w:r>
              <w:rPr>
                <w:sz w:val="20"/>
              </w:rPr>
              <w:t>Examinare grila (teorie)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(aplicaţii)</w:t>
            </w:r>
          </w:p>
        </w:tc>
        <w:tc>
          <w:tcPr>
            <w:tcW w:w="1440" w:type="dxa"/>
            <w:vMerge w:val="restart"/>
          </w:tcPr>
          <w:p w14:paraId="2368F715" w14:textId="77777777" w:rsidR="00EE561E" w:rsidRDefault="00EE561E">
            <w:pPr>
              <w:pStyle w:val="TableParagraph"/>
              <w:rPr>
                <w:b/>
              </w:rPr>
            </w:pPr>
          </w:p>
          <w:p w14:paraId="0CDBA0C5" w14:textId="77777777" w:rsidR="00EE561E" w:rsidRDefault="00EE561E">
            <w:pPr>
              <w:pStyle w:val="TableParagraph"/>
              <w:rPr>
                <w:b/>
              </w:rPr>
            </w:pPr>
          </w:p>
          <w:p w14:paraId="60B36B9F" w14:textId="77777777" w:rsidR="00EE561E" w:rsidRDefault="002A5544">
            <w:pPr>
              <w:pStyle w:val="TableParagraph"/>
              <w:spacing w:before="171"/>
              <w:ind w:left="216"/>
              <w:rPr>
                <w:sz w:val="20"/>
              </w:rPr>
            </w:pPr>
            <w:r>
              <w:rPr>
                <w:sz w:val="20"/>
              </w:rPr>
              <w:t>30%</w:t>
            </w:r>
          </w:p>
          <w:p w14:paraId="5E34AC98" w14:textId="77777777" w:rsidR="00EE561E" w:rsidRDefault="002A5544">
            <w:pPr>
              <w:pStyle w:val="TableParagraph"/>
              <w:spacing w:before="5"/>
              <w:ind w:left="216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EE561E" w14:paraId="7914FA67" w14:textId="77777777">
        <w:trPr>
          <w:trHeight w:val="1391"/>
        </w:trPr>
        <w:tc>
          <w:tcPr>
            <w:tcW w:w="2089" w:type="dxa"/>
            <w:vMerge/>
            <w:tcBorders>
              <w:top w:val="nil"/>
            </w:tcBorders>
          </w:tcPr>
          <w:p w14:paraId="713D4319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shd w:val="clear" w:color="auto" w:fill="CCCCCC"/>
          </w:tcPr>
          <w:p w14:paraId="56441130" w14:textId="77777777" w:rsidR="00EE561E" w:rsidRDefault="002A5544">
            <w:pPr>
              <w:pStyle w:val="TableParagraph"/>
              <w:spacing w:line="247" w:lineRule="auto"/>
              <w:ind w:left="114" w:right="265"/>
              <w:rPr>
                <w:sz w:val="20"/>
              </w:rPr>
            </w:pPr>
            <w:r>
              <w:rPr>
                <w:sz w:val="20"/>
              </w:rPr>
              <w:t>Capacitatea de a identifica 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calcula indicatorii 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evaluarea fiecăruia dintre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aspectele activităţii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economice</w:t>
            </w:r>
          </w:p>
          <w:p w14:paraId="0C544910" w14:textId="77777777" w:rsidR="00EE561E" w:rsidRDefault="002A5544">
            <w:pPr>
              <w:pStyle w:val="TableParagraph"/>
              <w:spacing w:line="192" w:lineRule="exact"/>
              <w:ind w:left="114"/>
              <w:rPr>
                <w:sz w:val="20"/>
              </w:rPr>
            </w:pPr>
            <w:r>
              <w:rPr>
                <w:sz w:val="20"/>
              </w:rPr>
              <w:t>analizate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1883B080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F16CF22" w14:textId="77777777" w:rsidR="00EE561E" w:rsidRDefault="00EE561E">
            <w:pPr>
              <w:rPr>
                <w:sz w:val="2"/>
                <w:szCs w:val="2"/>
              </w:rPr>
            </w:pPr>
          </w:p>
        </w:tc>
      </w:tr>
      <w:tr w:rsidR="00EE561E" w14:paraId="34D0D0B0" w14:textId="77777777">
        <w:trPr>
          <w:trHeight w:val="921"/>
        </w:trPr>
        <w:tc>
          <w:tcPr>
            <w:tcW w:w="2089" w:type="dxa"/>
            <w:vMerge w:val="restart"/>
          </w:tcPr>
          <w:p w14:paraId="34D74452" w14:textId="77777777" w:rsidR="00EE561E" w:rsidRDefault="00EE561E">
            <w:pPr>
              <w:pStyle w:val="TableParagraph"/>
              <w:rPr>
                <w:b/>
              </w:rPr>
            </w:pPr>
          </w:p>
          <w:p w14:paraId="4164BDDA" w14:textId="77777777" w:rsidR="00EE561E" w:rsidRDefault="00EE561E">
            <w:pPr>
              <w:pStyle w:val="TableParagraph"/>
              <w:rPr>
                <w:b/>
              </w:rPr>
            </w:pPr>
          </w:p>
          <w:p w14:paraId="50D439A6" w14:textId="77777777" w:rsidR="00EE561E" w:rsidRDefault="00EE561E">
            <w:pPr>
              <w:pStyle w:val="TableParagraph"/>
              <w:rPr>
                <w:b/>
              </w:rPr>
            </w:pPr>
          </w:p>
          <w:p w14:paraId="78B46CE5" w14:textId="77777777" w:rsidR="00EE561E" w:rsidRDefault="00EE561E">
            <w:pPr>
              <w:pStyle w:val="TableParagraph"/>
              <w:rPr>
                <w:b/>
              </w:rPr>
            </w:pPr>
          </w:p>
          <w:p w14:paraId="3CC273FE" w14:textId="77777777" w:rsidR="00EE561E" w:rsidRDefault="00EE561E">
            <w:pPr>
              <w:pStyle w:val="TableParagraph"/>
              <w:rPr>
                <w:b/>
              </w:rPr>
            </w:pPr>
          </w:p>
          <w:p w14:paraId="0AE8B935" w14:textId="77777777" w:rsidR="00EE561E" w:rsidRDefault="00EE561E">
            <w:pPr>
              <w:pStyle w:val="TableParagraph"/>
              <w:rPr>
                <w:b/>
              </w:rPr>
            </w:pPr>
          </w:p>
          <w:p w14:paraId="1D15E93E" w14:textId="77777777" w:rsidR="00EE561E" w:rsidRDefault="00EE561E">
            <w:pPr>
              <w:pStyle w:val="TableParagraph"/>
              <w:rPr>
                <w:b/>
              </w:rPr>
            </w:pPr>
          </w:p>
          <w:p w14:paraId="6CA1B1D5" w14:textId="77777777" w:rsidR="00EE561E" w:rsidRDefault="00EE561E">
            <w:pPr>
              <w:pStyle w:val="TableParagraph"/>
              <w:rPr>
                <w:b/>
              </w:rPr>
            </w:pPr>
          </w:p>
          <w:p w14:paraId="12302F12" w14:textId="77777777" w:rsidR="00EE561E" w:rsidRDefault="00EE561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D8A6E39" w14:textId="77777777" w:rsidR="00EE561E" w:rsidRDefault="002A554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08" w:type="dxa"/>
            <w:shd w:val="clear" w:color="auto" w:fill="CCCCCC"/>
          </w:tcPr>
          <w:p w14:paraId="22B372C0" w14:textId="77777777" w:rsidR="00EE561E" w:rsidRDefault="002A5544">
            <w:pPr>
              <w:pStyle w:val="TableParagraph"/>
              <w:ind w:left="114" w:right="188"/>
              <w:rPr>
                <w:sz w:val="20"/>
              </w:rPr>
            </w:pPr>
            <w:r>
              <w:rPr>
                <w:sz w:val="20"/>
              </w:rPr>
              <w:t>Aprofundarea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Contextualizarea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abordate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  <w:p w14:paraId="5945F4C2" w14:textId="77777777" w:rsidR="00EE561E" w:rsidRDefault="002A5544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z w:val="20"/>
              </w:rPr>
              <w:t>şi seminar.</w:t>
            </w:r>
          </w:p>
        </w:tc>
        <w:tc>
          <w:tcPr>
            <w:tcW w:w="3601" w:type="dxa"/>
            <w:vMerge w:val="restart"/>
          </w:tcPr>
          <w:p w14:paraId="6BCB9B7A" w14:textId="77777777" w:rsidR="00EE561E" w:rsidRDefault="00EE561E">
            <w:pPr>
              <w:pStyle w:val="TableParagraph"/>
              <w:rPr>
                <w:b/>
                <w:sz w:val="30"/>
              </w:rPr>
            </w:pPr>
          </w:p>
          <w:p w14:paraId="7D1891D3" w14:textId="77777777" w:rsidR="00EE561E" w:rsidRDefault="002A5544">
            <w:pPr>
              <w:pStyle w:val="TableParagraph"/>
              <w:spacing w:before="1"/>
              <w:ind w:left="105" w:right="104"/>
              <w:rPr>
                <w:sz w:val="20"/>
              </w:rPr>
            </w:pPr>
            <w:r>
              <w:rPr>
                <w:sz w:val="20"/>
              </w:rPr>
              <w:t>Prezentarea la lucrarea scrisă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penultimul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 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cerinţă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finală.</w:t>
            </w:r>
          </w:p>
          <w:p w14:paraId="329F4B42" w14:textId="77777777" w:rsidR="00EE561E" w:rsidRDefault="002A5544">
            <w:pPr>
              <w:pStyle w:val="TableParagraph"/>
              <w:spacing w:before="8" w:line="237" w:lineRule="auto"/>
              <w:ind w:left="105" w:right="239"/>
              <w:rPr>
                <w:sz w:val="20"/>
              </w:rPr>
            </w:pPr>
            <w:r>
              <w:rPr>
                <w:sz w:val="20"/>
              </w:rPr>
              <w:t>Conţinutul acesteia se stabileşte de către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cadrul didactic de comun acord 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 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studenţii.</w:t>
            </w:r>
          </w:p>
          <w:p w14:paraId="2416E358" w14:textId="77777777" w:rsidR="00EE561E" w:rsidRDefault="002A5544">
            <w:pPr>
              <w:pStyle w:val="TableParagraph"/>
              <w:spacing w:before="6"/>
              <w:ind w:left="105" w:right="164"/>
              <w:rPr>
                <w:sz w:val="20"/>
              </w:rPr>
            </w:pPr>
            <w:r>
              <w:rPr>
                <w:sz w:val="20"/>
              </w:rPr>
              <w:t>Evaluarea scrisă are ca obiectiv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însuşirii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metodologiei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economico-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financiare necesare cunoaşterii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rezultatelor utilizării resurselor umane,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materiale şi financiare la nivelul micro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macroeconomic,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scopul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descoperirii şi folosirii de noi posibilităţi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dezvoltare şi perfecţionare continuă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întregii activităţi economice a unei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întreprinderi în cursul unei perioade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timp.</w:t>
            </w:r>
          </w:p>
        </w:tc>
        <w:tc>
          <w:tcPr>
            <w:tcW w:w="1440" w:type="dxa"/>
            <w:vMerge w:val="restart"/>
          </w:tcPr>
          <w:p w14:paraId="1D1C5B92" w14:textId="77777777" w:rsidR="00EE561E" w:rsidRDefault="00EE561E">
            <w:pPr>
              <w:pStyle w:val="TableParagraph"/>
              <w:rPr>
                <w:b/>
              </w:rPr>
            </w:pPr>
          </w:p>
          <w:p w14:paraId="63F1B725" w14:textId="77777777" w:rsidR="00EE561E" w:rsidRDefault="00EE561E">
            <w:pPr>
              <w:pStyle w:val="TableParagraph"/>
              <w:rPr>
                <w:b/>
              </w:rPr>
            </w:pPr>
          </w:p>
          <w:p w14:paraId="4B0BEEBE" w14:textId="77777777" w:rsidR="00EE561E" w:rsidRDefault="00EE561E">
            <w:pPr>
              <w:pStyle w:val="TableParagraph"/>
              <w:rPr>
                <w:b/>
              </w:rPr>
            </w:pPr>
          </w:p>
          <w:p w14:paraId="23D2C2DF" w14:textId="77777777" w:rsidR="00EE561E" w:rsidRDefault="00EE561E">
            <w:pPr>
              <w:pStyle w:val="TableParagraph"/>
              <w:rPr>
                <w:b/>
              </w:rPr>
            </w:pPr>
          </w:p>
          <w:p w14:paraId="678AA24D" w14:textId="77777777" w:rsidR="00EE561E" w:rsidRDefault="00EE561E">
            <w:pPr>
              <w:pStyle w:val="TableParagraph"/>
              <w:rPr>
                <w:b/>
              </w:rPr>
            </w:pPr>
          </w:p>
          <w:p w14:paraId="4C815424" w14:textId="77777777" w:rsidR="00EE561E" w:rsidRDefault="00EE561E">
            <w:pPr>
              <w:pStyle w:val="TableParagraph"/>
              <w:rPr>
                <w:b/>
              </w:rPr>
            </w:pPr>
          </w:p>
          <w:p w14:paraId="1885BFB3" w14:textId="77777777" w:rsidR="00EE561E" w:rsidRDefault="00EE561E">
            <w:pPr>
              <w:pStyle w:val="TableParagraph"/>
              <w:rPr>
                <w:b/>
              </w:rPr>
            </w:pPr>
          </w:p>
          <w:p w14:paraId="5E17E89A" w14:textId="77777777" w:rsidR="00EE561E" w:rsidRDefault="00EE561E">
            <w:pPr>
              <w:pStyle w:val="TableParagraph"/>
              <w:rPr>
                <w:b/>
              </w:rPr>
            </w:pPr>
          </w:p>
          <w:p w14:paraId="56434D16" w14:textId="77777777" w:rsidR="00EE561E" w:rsidRDefault="00EE561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F12978" w14:textId="77777777" w:rsidR="00EE561E" w:rsidRDefault="002A5544">
            <w:pPr>
              <w:pStyle w:val="TableParagraph"/>
              <w:ind w:left="519" w:right="503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EE561E" w14:paraId="066D5AF7" w14:textId="77777777">
        <w:trPr>
          <w:trHeight w:val="1377"/>
        </w:trPr>
        <w:tc>
          <w:tcPr>
            <w:tcW w:w="2089" w:type="dxa"/>
            <w:vMerge/>
            <w:tcBorders>
              <w:top w:val="nil"/>
            </w:tcBorders>
          </w:tcPr>
          <w:p w14:paraId="49E2BF96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shd w:val="clear" w:color="auto" w:fill="CCCCCC"/>
          </w:tcPr>
          <w:p w14:paraId="1ADCBA8E" w14:textId="77777777" w:rsidR="00EE561E" w:rsidRDefault="002A5544">
            <w:pPr>
              <w:pStyle w:val="TableParagraph"/>
              <w:ind w:left="114" w:right="276"/>
              <w:rPr>
                <w:sz w:val="20"/>
              </w:rPr>
            </w:pPr>
            <w:r>
              <w:rPr>
                <w:sz w:val="20"/>
              </w:rPr>
              <w:t>Capacitatea de a utiliza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corect metodele, modelele şi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procesele învăţate, urmare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cunoaşterii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înţelegerii</w:t>
            </w:r>
          </w:p>
          <w:p w14:paraId="20EDA3FE" w14:textId="77777777" w:rsidR="00EE561E" w:rsidRDefault="002A5544">
            <w:pPr>
              <w:pStyle w:val="TableParagraph"/>
              <w:spacing w:line="220" w:lineRule="exact"/>
              <w:ind w:left="114" w:right="783"/>
              <w:rPr>
                <w:sz w:val="20"/>
              </w:rPr>
            </w:pPr>
            <w:r>
              <w:rPr>
                <w:sz w:val="20"/>
              </w:rPr>
              <w:t>specificului analizei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economico-financiare.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57B908E9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097B0FA" w14:textId="77777777" w:rsidR="00EE561E" w:rsidRDefault="00EE561E">
            <w:pPr>
              <w:rPr>
                <w:sz w:val="2"/>
                <w:szCs w:val="2"/>
              </w:rPr>
            </w:pPr>
          </w:p>
        </w:tc>
      </w:tr>
      <w:tr w:rsidR="00EE561E" w14:paraId="3952585C" w14:textId="77777777">
        <w:trPr>
          <w:trHeight w:val="691"/>
        </w:trPr>
        <w:tc>
          <w:tcPr>
            <w:tcW w:w="2089" w:type="dxa"/>
            <w:vMerge/>
            <w:tcBorders>
              <w:top w:val="nil"/>
            </w:tcBorders>
          </w:tcPr>
          <w:p w14:paraId="2C4757D3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shd w:val="clear" w:color="auto" w:fill="CCCCCC"/>
          </w:tcPr>
          <w:p w14:paraId="480105EE" w14:textId="77777777" w:rsidR="00EE561E" w:rsidRDefault="002A5544">
            <w:pPr>
              <w:pStyle w:val="TableParagraph"/>
              <w:tabs>
                <w:tab w:val="left" w:pos="1497"/>
              </w:tabs>
              <w:spacing w:line="235" w:lineRule="auto"/>
              <w:ind w:left="114" w:right="359"/>
              <w:rPr>
                <w:sz w:val="20"/>
              </w:rPr>
            </w:pPr>
            <w:r>
              <w:rPr>
                <w:sz w:val="20"/>
              </w:rPr>
              <w:t>Utilizarea</w:t>
            </w:r>
            <w:r>
              <w:rPr>
                <w:sz w:val="20"/>
              </w:rPr>
              <w:tab/>
              <w:t>adecvată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Metodologiei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analizei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economico-financiare.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6A4D51DA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34A0298" w14:textId="77777777" w:rsidR="00EE561E" w:rsidRDefault="00EE561E">
            <w:pPr>
              <w:rPr>
                <w:sz w:val="2"/>
                <w:szCs w:val="2"/>
              </w:rPr>
            </w:pPr>
          </w:p>
        </w:tc>
      </w:tr>
      <w:tr w:rsidR="00EE561E" w14:paraId="6E49DD42" w14:textId="77777777">
        <w:trPr>
          <w:trHeight w:val="690"/>
        </w:trPr>
        <w:tc>
          <w:tcPr>
            <w:tcW w:w="2089" w:type="dxa"/>
            <w:vMerge/>
            <w:tcBorders>
              <w:top w:val="nil"/>
            </w:tcBorders>
          </w:tcPr>
          <w:p w14:paraId="2714A4C7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shd w:val="clear" w:color="auto" w:fill="CCCCCC"/>
          </w:tcPr>
          <w:p w14:paraId="5E023A96" w14:textId="77777777" w:rsidR="00EE561E" w:rsidRDefault="002A5544">
            <w:pPr>
              <w:pStyle w:val="TableParagraph"/>
              <w:tabs>
                <w:tab w:val="left" w:pos="1565"/>
              </w:tabs>
              <w:spacing w:line="235" w:lineRule="auto"/>
              <w:ind w:left="114" w:right="154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z w:val="20"/>
              </w:rPr>
              <w:tab/>
              <w:t>corectă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susţinute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alţii.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168E7399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1F565A8" w14:textId="77777777" w:rsidR="00EE561E" w:rsidRDefault="00EE561E">
            <w:pPr>
              <w:rPr>
                <w:sz w:val="2"/>
                <w:szCs w:val="2"/>
              </w:rPr>
            </w:pPr>
          </w:p>
        </w:tc>
      </w:tr>
      <w:tr w:rsidR="00EE561E" w14:paraId="12261748" w14:textId="77777777">
        <w:trPr>
          <w:trHeight w:val="1152"/>
        </w:trPr>
        <w:tc>
          <w:tcPr>
            <w:tcW w:w="2089" w:type="dxa"/>
            <w:vMerge/>
            <w:tcBorders>
              <w:top w:val="nil"/>
            </w:tcBorders>
          </w:tcPr>
          <w:p w14:paraId="22BA174D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shd w:val="clear" w:color="auto" w:fill="CCCCCC"/>
          </w:tcPr>
          <w:p w14:paraId="581CB538" w14:textId="77777777" w:rsidR="00EE561E" w:rsidRDefault="002A5544">
            <w:pPr>
              <w:pStyle w:val="TableParagraph"/>
              <w:ind w:left="114" w:right="470"/>
              <w:rPr>
                <w:sz w:val="20"/>
              </w:rPr>
            </w:pPr>
            <w:r>
              <w:rPr>
                <w:sz w:val="20"/>
              </w:rPr>
              <w:t>Capacitatea de a selecta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functionării</w:t>
            </w:r>
          </w:p>
          <w:p w14:paraId="606113C9" w14:textId="77777777" w:rsidR="00EE561E" w:rsidRDefault="002A5544">
            <w:pPr>
              <w:pStyle w:val="TableParagraph"/>
              <w:spacing w:line="226" w:lineRule="exact"/>
              <w:ind w:left="114" w:right="647"/>
              <w:rPr>
                <w:sz w:val="20"/>
              </w:rPr>
            </w:pPr>
            <w:r>
              <w:rPr>
                <w:sz w:val="20"/>
              </w:rPr>
              <w:t>managementului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întreprinderilor private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3601" w:type="dxa"/>
            <w:vMerge/>
            <w:tcBorders>
              <w:top w:val="nil"/>
            </w:tcBorders>
          </w:tcPr>
          <w:p w14:paraId="0740FC2F" w14:textId="77777777" w:rsidR="00EE561E" w:rsidRDefault="00EE561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3175BB5" w14:textId="77777777" w:rsidR="00EE561E" w:rsidRDefault="00EE561E">
            <w:pPr>
              <w:rPr>
                <w:sz w:val="2"/>
                <w:szCs w:val="2"/>
              </w:rPr>
            </w:pPr>
          </w:p>
        </w:tc>
      </w:tr>
      <w:tr w:rsidR="00EE561E" w14:paraId="795A96C9" w14:textId="77777777">
        <w:trPr>
          <w:trHeight w:val="230"/>
        </w:trPr>
        <w:tc>
          <w:tcPr>
            <w:tcW w:w="9838" w:type="dxa"/>
            <w:gridSpan w:val="4"/>
          </w:tcPr>
          <w:p w14:paraId="5A57E78B" w14:textId="77777777" w:rsidR="00EE561E" w:rsidRDefault="002A5544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EE561E" w14:paraId="70FB5F1D" w14:textId="77777777">
        <w:trPr>
          <w:trHeight w:val="470"/>
        </w:trPr>
        <w:tc>
          <w:tcPr>
            <w:tcW w:w="9838" w:type="dxa"/>
            <w:gridSpan w:val="4"/>
          </w:tcPr>
          <w:p w14:paraId="23578E50" w14:textId="77777777" w:rsidR="00EE561E" w:rsidRDefault="002A5544">
            <w:pPr>
              <w:pStyle w:val="TableParagraph"/>
              <w:spacing w:line="235" w:lineRule="auto"/>
              <w:ind w:left="835" w:right="367"/>
              <w:rPr>
                <w:sz w:val="20"/>
              </w:rPr>
            </w:pPr>
            <w:r>
              <w:rPr>
                <w:sz w:val="20"/>
              </w:rPr>
              <w:t>Cunoaşterea legăturii dintre indicatori şi activitatea economico-financiară a organizaţiilor private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Înţelegerea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legăturii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evoluţia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indicatorilor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aspectelor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economico-financiare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studiate</w:t>
            </w:r>
          </w:p>
        </w:tc>
      </w:tr>
    </w:tbl>
    <w:p w14:paraId="767CC362" w14:textId="77777777" w:rsidR="00EE561E" w:rsidRDefault="00EE561E">
      <w:pPr>
        <w:pStyle w:val="BodyText"/>
        <w:rPr>
          <w:b/>
          <w:sz w:val="22"/>
        </w:rPr>
      </w:pPr>
    </w:p>
    <w:p w14:paraId="2B607D84" w14:textId="77777777" w:rsidR="00EE561E" w:rsidRDefault="00EE561E">
      <w:pPr>
        <w:pStyle w:val="BodyText"/>
        <w:spacing w:before="2"/>
        <w:rPr>
          <w:b/>
        </w:rPr>
      </w:pPr>
    </w:p>
    <w:p w14:paraId="2FBBEE9F" w14:textId="77777777" w:rsidR="00EE561E" w:rsidRDefault="002A5544">
      <w:pPr>
        <w:tabs>
          <w:tab w:val="left" w:pos="3641"/>
          <w:tab w:val="left" w:pos="7468"/>
        </w:tabs>
        <w:spacing w:before="1"/>
        <w:ind w:left="745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completării</w:t>
      </w:r>
      <w:r>
        <w:rPr>
          <w:b/>
          <w:sz w:val="20"/>
        </w:rPr>
        <w:tab/>
        <w:t>Semnătura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titularului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 curs,</w:t>
      </w:r>
      <w:r>
        <w:rPr>
          <w:b/>
          <w:sz w:val="20"/>
        </w:rPr>
        <w:tab/>
        <w:t>Semnătura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titularului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seminar,</w:t>
      </w:r>
    </w:p>
    <w:p w14:paraId="57BE100B" w14:textId="77777777" w:rsidR="00EE561E" w:rsidRDefault="00EE561E">
      <w:pPr>
        <w:pStyle w:val="BodyText"/>
        <w:spacing w:before="2"/>
        <w:rPr>
          <w:b/>
          <w:sz w:val="23"/>
        </w:rPr>
      </w:pPr>
    </w:p>
    <w:p w14:paraId="3E833D53" w14:textId="76A219DA" w:rsidR="00EE561E" w:rsidRDefault="002A5544">
      <w:pPr>
        <w:pStyle w:val="Heading1"/>
        <w:tabs>
          <w:tab w:val="left" w:pos="5148"/>
        </w:tabs>
        <w:spacing w:before="264"/>
        <w:ind w:left="346"/>
      </w:pPr>
      <w:r>
        <w:t>Data avizării în</w:t>
      </w:r>
      <w:r>
        <w:rPr>
          <w:spacing w:val="-5"/>
        </w:rPr>
        <w:t xml:space="preserve"> </w:t>
      </w:r>
      <w:r>
        <w:t>departament</w:t>
      </w:r>
      <w:r>
        <w:tab/>
        <w:t>Semnătura</w:t>
      </w:r>
      <w:r>
        <w:rPr>
          <w:spacing w:val="-6"/>
        </w:rPr>
        <w:t xml:space="preserve"> </w:t>
      </w:r>
      <w:r>
        <w:t>directorului</w:t>
      </w:r>
      <w:r>
        <w:rPr>
          <w:spacing w:val="3"/>
        </w:rPr>
        <w:t xml:space="preserve"> </w:t>
      </w:r>
      <w:r>
        <w:t>departamentului,</w:t>
      </w:r>
    </w:p>
    <w:p w14:paraId="43C6AC64" w14:textId="77777777" w:rsidR="00D75131" w:rsidRDefault="00D75131">
      <w:pPr>
        <w:pStyle w:val="Heading1"/>
        <w:tabs>
          <w:tab w:val="left" w:pos="5148"/>
        </w:tabs>
        <w:spacing w:before="264"/>
        <w:ind w:left="346"/>
      </w:pPr>
      <w:bookmarkStart w:id="0" w:name="_GoBack"/>
      <w:bookmarkEnd w:id="0"/>
    </w:p>
    <w:sectPr w:rsidR="00D75131">
      <w:pgSz w:w="11910" w:h="16840"/>
      <w:pgMar w:top="2100" w:right="120" w:bottom="280" w:left="1300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AEE4" w14:textId="77777777" w:rsidR="00786907" w:rsidRDefault="00786907">
      <w:r>
        <w:separator/>
      </w:r>
    </w:p>
  </w:endnote>
  <w:endnote w:type="continuationSeparator" w:id="0">
    <w:p w14:paraId="68859238" w14:textId="77777777" w:rsidR="00786907" w:rsidRDefault="0078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6BE8" w14:textId="77777777" w:rsidR="00D75131" w:rsidRDefault="00D7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3F6A" w14:textId="77777777" w:rsidR="00D75131" w:rsidRDefault="00D75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1647" w14:textId="77777777" w:rsidR="00D75131" w:rsidRDefault="00D7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C9C8" w14:textId="77777777" w:rsidR="00786907" w:rsidRDefault="00786907">
      <w:r>
        <w:separator/>
      </w:r>
    </w:p>
  </w:footnote>
  <w:footnote w:type="continuationSeparator" w:id="0">
    <w:p w14:paraId="124709AC" w14:textId="77777777" w:rsidR="00786907" w:rsidRDefault="00786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EB1C2" w14:textId="77777777" w:rsidR="00D75131" w:rsidRDefault="00D75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1ADF9" w14:textId="7867EBA4" w:rsidR="00D75131" w:rsidRPr="00D75131" w:rsidRDefault="00D75131" w:rsidP="00D75131">
    <w:pPr>
      <w:spacing w:line="14" w:lineRule="auto"/>
      <w:rPr>
        <w:rFonts w:ascii="Calibri" w:eastAsia="Calibri" w:hAnsi="Calibri" w:cs="Calibri"/>
        <w:sz w:val="20"/>
        <w:szCs w:val="20"/>
      </w:rPr>
    </w:pPr>
    <w:r w:rsidRPr="00D75131">
      <w:rPr>
        <w:rFonts w:ascii="Calibri" w:eastAsia="Calibri" w:hAnsi="Calibri" w:cs="Calibri"/>
        <w:noProof/>
        <w:sz w:val="20"/>
        <w:szCs w:val="20"/>
      </w:rPr>
      <w:drawing>
        <wp:anchor distT="0" distB="0" distL="0" distR="0" simplePos="0" relativeHeight="251658240" behindDoc="1" locked="0" layoutInCell="1" allowOverlap="1" wp14:anchorId="3FFBE76C" wp14:editId="3DE9FC64">
          <wp:simplePos x="0" y="0"/>
          <wp:positionH relativeFrom="page">
            <wp:posOffset>6386195</wp:posOffset>
          </wp:positionH>
          <wp:positionV relativeFrom="page">
            <wp:posOffset>288289</wp:posOffset>
          </wp:positionV>
          <wp:extent cx="645464" cy="6470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64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5131">
      <w:rPr>
        <w:rFonts w:ascii="Calibri" w:eastAsia="Calibri" w:hAnsi="Calibri" w:cs="Calibri"/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54846038" wp14:editId="756C20A7">
          <wp:simplePos x="0" y="0"/>
          <wp:positionH relativeFrom="page">
            <wp:posOffset>525780</wp:posOffset>
          </wp:positionH>
          <wp:positionV relativeFrom="page">
            <wp:posOffset>306069</wp:posOffset>
          </wp:positionV>
          <wp:extent cx="596874" cy="61087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874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5131">
      <w:rPr>
        <w:rFonts w:ascii="Calibri" w:eastAsia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9B7663" wp14:editId="0F883BB9">
              <wp:simplePos x="0" y="0"/>
              <wp:positionH relativeFrom="page">
                <wp:posOffset>1508760</wp:posOffset>
              </wp:positionH>
              <wp:positionV relativeFrom="page">
                <wp:posOffset>713105</wp:posOffset>
              </wp:positionV>
              <wp:extent cx="4497070" cy="0"/>
              <wp:effectExtent l="0" t="0" r="0" b="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707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6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67C8D" id="Straight Connector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8.8pt,56.15pt" to="472.9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" strokecolor="#006ec0" strokeweight=".96pt">
              <w10:wrap anchorx="page" anchory="page"/>
            </v:line>
          </w:pict>
        </mc:Fallback>
      </mc:AlternateContent>
    </w:r>
    <w:r w:rsidRPr="00D75131">
      <w:rPr>
        <w:rFonts w:ascii="Calibri" w:eastAsia="Calibri" w:hAnsi="Calibri" w:cs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C1978BF" wp14:editId="5FD0E87B">
              <wp:simplePos x="0" y="0"/>
              <wp:positionH relativeFrom="page">
                <wp:posOffset>457200</wp:posOffset>
              </wp:positionH>
              <wp:positionV relativeFrom="page">
                <wp:posOffset>1013460</wp:posOffset>
              </wp:positionV>
              <wp:extent cx="6647180" cy="1905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7180" cy="19050"/>
                        <a:chOff x="720" y="1596"/>
                        <a:chExt cx="10468" cy="30"/>
                      </a:xfrm>
                    </wpg:grpSpPr>
                    <wps:wsp>
                      <wps:cNvPr id="9" name="Line 5"/>
                      <wps:cNvCnPr>
                        <a:cxnSpLocks noChangeShapeType="1"/>
                      </wps:cNvCnPr>
                      <wps:spPr bwMode="auto">
                        <a:xfrm>
                          <a:off x="720" y="1610"/>
                          <a:ext cx="1656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6"/>
                      <wps:cNvSpPr>
                        <a:spLocks noChangeArrowheads="1"/>
                      </wps:cNvSpPr>
                      <wps:spPr bwMode="auto">
                        <a:xfrm>
                          <a:off x="2376" y="1596"/>
                          <a:ext cx="29" cy="29"/>
                        </a:xfrm>
                        <a:prstGeom prst="rect">
                          <a:avLst/>
                        </a:prstGeom>
                        <a:solidFill>
                          <a:srgbClr val="006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7"/>
                      <wps:cNvCnPr>
                        <a:cxnSpLocks noChangeShapeType="1"/>
                      </wps:cNvCnPr>
                      <wps:spPr bwMode="auto">
                        <a:xfrm>
                          <a:off x="2405" y="1610"/>
                          <a:ext cx="7053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8"/>
                      <wps:cNvSpPr>
                        <a:spLocks noChangeArrowheads="1"/>
                      </wps:cNvSpPr>
                      <wps:spPr bwMode="auto">
                        <a:xfrm>
                          <a:off x="9458" y="1596"/>
                          <a:ext cx="29" cy="29"/>
                        </a:xfrm>
                        <a:prstGeom prst="rect">
                          <a:avLst/>
                        </a:prstGeom>
                        <a:solidFill>
                          <a:srgbClr val="006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9"/>
                      <wps:cNvCnPr>
                        <a:cxnSpLocks noChangeShapeType="1"/>
                      </wps:cNvCnPr>
                      <wps:spPr bwMode="auto">
                        <a:xfrm>
                          <a:off x="9487" y="1610"/>
                          <a:ext cx="1701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0DBBFA" id="Group 8" o:spid="_x0000_s1026" style="position:absolute;margin-left:36pt;margin-top:79.8pt;width:523.4pt;height:1.5pt;z-index:-251654144;mso-position-horizontal-relative:page;mso-position-vertical-relative:page" coordorigin="720,1596" coordsize="1046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">
              <v:line id="Line 5" o:spid="_x0000_s1027" style="position:absolute;visibility:visible;mso-wrap-style:square" from="720,1610" to="2376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" strokecolor="#006ec0" strokeweight="1.44pt"/>
              <v:rect id="Rectangle 6" o:spid="_x0000_s1028" style="position:absolute;left:2376;top:159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" fillcolor="#006ec0" stroked="f"/>
              <v:line id="Line 7" o:spid="_x0000_s1029" style="position:absolute;visibility:visible;mso-wrap-style:square" from="2405,1610" to="9458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" strokecolor="#006ec0" strokeweight="1.44pt"/>
              <v:rect id="Rectangle 8" o:spid="_x0000_s1030" style="position:absolute;left:9458;top:159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" fillcolor="#006ec0" stroked="f"/>
              <v:line id="Line 9" o:spid="_x0000_s1031" style="position:absolute;visibility:visible;mso-wrap-style:square" from="9487,1610" to="11188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" strokecolor="#006ec0" strokeweight="1.44pt"/>
              <w10:wrap anchorx="page" anchory="page"/>
            </v:group>
          </w:pict>
        </mc:Fallback>
      </mc:AlternateContent>
    </w:r>
    <w:r w:rsidRPr="00D75131">
      <w:rPr>
        <w:rFonts w:ascii="Calibri" w:eastAsia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3A2DD8" wp14:editId="045A0374">
              <wp:simplePos x="0" y="0"/>
              <wp:positionH relativeFrom="page">
                <wp:posOffset>2265045</wp:posOffset>
              </wp:positionH>
              <wp:positionV relativeFrom="page">
                <wp:posOffset>285115</wp:posOffset>
              </wp:positionV>
              <wp:extent cx="2984500" cy="6565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DBE6A" w14:textId="77777777" w:rsidR="00D75131" w:rsidRDefault="00D75131" w:rsidP="00D75131">
                          <w:pPr>
                            <w:spacing w:before="21"/>
                            <w:ind w:left="7" w:right="7"/>
                            <w:jc w:val="center"/>
                            <w:rPr>
                              <w:rFonts w:ascii="Segoe UI" w:hAns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UNIVERSITATEA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„DUNĂREA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JOS”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DIN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GALAȚI</w:t>
                          </w:r>
                        </w:p>
                        <w:p w14:paraId="237EC798" w14:textId="77777777" w:rsidR="00D75131" w:rsidRDefault="00D75131" w:rsidP="00D75131">
                          <w:pPr>
                            <w:spacing w:before="37"/>
                            <w:ind w:left="6" w:right="7"/>
                            <w:jc w:val="center"/>
                            <w:rPr>
                              <w:rFonts w:ascii="Segoe UI" w:hAnsi="Segoe U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Facultatea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006EC0"/>
                              <w:sz w:val="20"/>
                            </w:rPr>
                            <w:t>Transfrontalieră</w:t>
                          </w:r>
                        </w:p>
                        <w:p w14:paraId="51BBD906" w14:textId="77777777" w:rsidR="00D75131" w:rsidRDefault="00D75131" w:rsidP="00D75131">
                          <w:pPr>
                            <w:spacing w:before="183"/>
                            <w:ind w:left="7" w:right="7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6EC0"/>
                              <w:sz w:val="18"/>
                            </w:rPr>
                            <w:t>Departamentul</w:t>
                          </w:r>
                          <w:r>
                            <w:rPr>
                              <w:rFonts w:ascii="Segoe UI" w:hAnsi="Segoe UI"/>
                              <w:color w:val="006EC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6EC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Segoe UI" w:hAnsi="Segoe UI"/>
                              <w:color w:val="006EC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6EC0"/>
                              <w:sz w:val="18"/>
                            </w:rPr>
                            <w:t>Științe</w:t>
                          </w:r>
                          <w:r>
                            <w:rPr>
                              <w:rFonts w:ascii="Segoe UI" w:hAnsi="Segoe UI"/>
                              <w:color w:val="006EC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6EC0"/>
                              <w:sz w:val="18"/>
                            </w:rPr>
                            <w:t>Aplicate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A2D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8.35pt;margin-top:22.45pt;width:235pt;height:51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" filled="f" stroked="f">
              <v:textbox inset="0,0,0,0">
                <w:txbxContent>
                  <w:p w14:paraId="6AFDBE6A" w14:textId="77777777" w:rsidR="00D75131" w:rsidRDefault="00D75131" w:rsidP="00D75131">
                    <w:pPr>
                      <w:spacing w:before="21"/>
                      <w:ind w:left="7" w:right="7"/>
                      <w:jc w:val="center"/>
                      <w:rPr>
                        <w:rFonts w:ascii="Segoe UI" w:hAnsi="Segoe UI"/>
                        <w:b/>
                        <w:sz w:val="20"/>
                      </w:rPr>
                    </w:pP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UNIVERSITATEA</w:t>
                    </w:r>
                    <w:r>
                      <w:rPr>
                        <w:rFonts w:ascii="Segoe UI" w:hAnsi="Segoe UI"/>
                        <w:b/>
                        <w:color w:val="006E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„DUNĂREA</w:t>
                    </w:r>
                    <w:r>
                      <w:rPr>
                        <w:rFonts w:ascii="Segoe UI" w:hAnsi="Segoe UI"/>
                        <w:b/>
                        <w:color w:val="006E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DE</w:t>
                    </w:r>
                    <w:r>
                      <w:rPr>
                        <w:rFonts w:ascii="Segoe UI" w:hAnsi="Segoe UI"/>
                        <w:b/>
                        <w:color w:val="006E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JOS”</w:t>
                    </w:r>
                    <w:r>
                      <w:rPr>
                        <w:rFonts w:ascii="Segoe UI" w:hAnsi="Segoe UI"/>
                        <w:b/>
                        <w:color w:val="006E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DIN</w:t>
                    </w:r>
                    <w:r>
                      <w:rPr>
                        <w:rFonts w:ascii="Segoe UI" w:hAnsi="Segoe UI"/>
                        <w:b/>
                        <w:color w:val="006E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GALAȚI</w:t>
                    </w:r>
                  </w:p>
                  <w:p w14:paraId="237EC798" w14:textId="77777777" w:rsidR="00D75131" w:rsidRDefault="00D75131" w:rsidP="00D75131">
                    <w:pPr>
                      <w:spacing w:before="37"/>
                      <w:ind w:left="6" w:right="7"/>
                      <w:jc w:val="center"/>
                      <w:rPr>
                        <w:rFonts w:ascii="Segoe UI" w:hAnsi="Segoe UI"/>
                        <w:b/>
                        <w:sz w:val="20"/>
                      </w:rPr>
                    </w:pP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Facultatea</w:t>
                    </w:r>
                    <w:r>
                      <w:rPr>
                        <w:rFonts w:ascii="Segoe UI" w:hAnsi="Segoe UI"/>
                        <w:b/>
                        <w:color w:val="006E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006EC0"/>
                        <w:sz w:val="20"/>
                      </w:rPr>
                      <w:t>Transfrontalieră</w:t>
                    </w:r>
                  </w:p>
                  <w:p w14:paraId="51BBD906" w14:textId="77777777" w:rsidR="00D75131" w:rsidRDefault="00D75131" w:rsidP="00D75131">
                    <w:pPr>
                      <w:spacing w:before="183"/>
                      <w:ind w:left="7" w:right="7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6EC0"/>
                        <w:sz w:val="18"/>
                      </w:rPr>
                      <w:t>Departamentul</w:t>
                    </w:r>
                    <w:r>
                      <w:rPr>
                        <w:rFonts w:ascii="Segoe UI" w:hAnsi="Segoe UI"/>
                        <w:color w:val="006EC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6EC0"/>
                        <w:sz w:val="18"/>
                      </w:rPr>
                      <w:t>de</w:t>
                    </w:r>
                    <w:r>
                      <w:rPr>
                        <w:rFonts w:ascii="Segoe UI" w:hAnsi="Segoe UI"/>
                        <w:color w:val="006EC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6EC0"/>
                        <w:sz w:val="18"/>
                      </w:rPr>
                      <w:t>Științe</w:t>
                    </w:r>
                    <w:r>
                      <w:rPr>
                        <w:rFonts w:ascii="Segoe UI" w:hAnsi="Segoe UI"/>
                        <w:color w:val="006EC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6EC0"/>
                        <w:sz w:val="18"/>
                      </w:rPr>
                      <w:t>Aplicate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47600B" w14:textId="167ECD6C" w:rsidR="00EE561E" w:rsidRDefault="00EE561E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4257" w14:textId="77777777" w:rsidR="00D75131" w:rsidRDefault="00D75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3D7D"/>
    <w:multiLevelType w:val="hybridMultilevel"/>
    <w:tmpl w:val="34FAD75C"/>
    <w:lvl w:ilvl="0" w:tplc="5D02A576">
      <w:start w:val="1"/>
      <w:numFmt w:val="decimal"/>
      <w:lvlText w:val="%1."/>
      <w:lvlJc w:val="left"/>
      <w:pPr>
        <w:ind w:left="433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o-RO" w:eastAsia="en-US" w:bidi="ar-SA"/>
      </w:rPr>
    </w:lvl>
    <w:lvl w:ilvl="1" w:tplc="2C66A736">
      <w:numFmt w:val="bullet"/>
      <w:lvlText w:val="•"/>
      <w:lvlJc w:val="left"/>
      <w:pPr>
        <w:ind w:left="625" w:hanging="207"/>
      </w:pPr>
      <w:rPr>
        <w:rFonts w:hint="default"/>
        <w:lang w:val="ro-RO" w:eastAsia="en-US" w:bidi="ar-SA"/>
      </w:rPr>
    </w:lvl>
    <w:lvl w:ilvl="2" w:tplc="36E8B16A">
      <w:numFmt w:val="bullet"/>
      <w:lvlText w:val="•"/>
      <w:lvlJc w:val="left"/>
      <w:pPr>
        <w:ind w:left="811" w:hanging="207"/>
      </w:pPr>
      <w:rPr>
        <w:rFonts w:hint="default"/>
        <w:lang w:val="ro-RO" w:eastAsia="en-US" w:bidi="ar-SA"/>
      </w:rPr>
    </w:lvl>
    <w:lvl w:ilvl="3" w:tplc="9F4CA796">
      <w:numFmt w:val="bullet"/>
      <w:lvlText w:val="•"/>
      <w:lvlJc w:val="left"/>
      <w:pPr>
        <w:ind w:left="997" w:hanging="207"/>
      </w:pPr>
      <w:rPr>
        <w:rFonts w:hint="default"/>
        <w:lang w:val="ro-RO" w:eastAsia="en-US" w:bidi="ar-SA"/>
      </w:rPr>
    </w:lvl>
    <w:lvl w:ilvl="4" w:tplc="D2CED164">
      <w:numFmt w:val="bullet"/>
      <w:lvlText w:val="•"/>
      <w:lvlJc w:val="left"/>
      <w:pPr>
        <w:ind w:left="1182" w:hanging="207"/>
      </w:pPr>
      <w:rPr>
        <w:rFonts w:hint="default"/>
        <w:lang w:val="ro-RO" w:eastAsia="en-US" w:bidi="ar-SA"/>
      </w:rPr>
    </w:lvl>
    <w:lvl w:ilvl="5" w:tplc="7B88901E">
      <w:numFmt w:val="bullet"/>
      <w:lvlText w:val="•"/>
      <w:lvlJc w:val="left"/>
      <w:pPr>
        <w:ind w:left="1368" w:hanging="207"/>
      </w:pPr>
      <w:rPr>
        <w:rFonts w:hint="default"/>
        <w:lang w:val="ro-RO" w:eastAsia="en-US" w:bidi="ar-SA"/>
      </w:rPr>
    </w:lvl>
    <w:lvl w:ilvl="6" w:tplc="575488D4">
      <w:numFmt w:val="bullet"/>
      <w:lvlText w:val="•"/>
      <w:lvlJc w:val="left"/>
      <w:pPr>
        <w:ind w:left="1554" w:hanging="207"/>
      </w:pPr>
      <w:rPr>
        <w:rFonts w:hint="default"/>
        <w:lang w:val="ro-RO" w:eastAsia="en-US" w:bidi="ar-SA"/>
      </w:rPr>
    </w:lvl>
    <w:lvl w:ilvl="7" w:tplc="AC26D808">
      <w:numFmt w:val="bullet"/>
      <w:lvlText w:val="•"/>
      <w:lvlJc w:val="left"/>
      <w:pPr>
        <w:ind w:left="1740" w:hanging="207"/>
      </w:pPr>
      <w:rPr>
        <w:rFonts w:hint="default"/>
        <w:lang w:val="ro-RO" w:eastAsia="en-US" w:bidi="ar-SA"/>
      </w:rPr>
    </w:lvl>
    <w:lvl w:ilvl="8" w:tplc="68E46B08">
      <w:numFmt w:val="bullet"/>
      <w:lvlText w:val="•"/>
      <w:lvlJc w:val="left"/>
      <w:pPr>
        <w:ind w:left="1925" w:hanging="207"/>
      </w:pPr>
      <w:rPr>
        <w:rFonts w:hint="default"/>
        <w:lang w:val="ro-RO" w:eastAsia="en-US" w:bidi="ar-SA"/>
      </w:rPr>
    </w:lvl>
  </w:abstractNum>
  <w:abstractNum w:abstractNumId="1" w15:restartNumberingAfterBreak="0">
    <w:nsid w:val="3B01492B"/>
    <w:multiLevelType w:val="hybridMultilevel"/>
    <w:tmpl w:val="9A6EFE52"/>
    <w:lvl w:ilvl="0" w:tplc="24B22B08">
      <w:start w:val="7"/>
      <w:numFmt w:val="decimal"/>
      <w:lvlText w:val="%1."/>
      <w:lvlJc w:val="left"/>
      <w:pPr>
        <w:ind w:left="428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o-RO" w:eastAsia="en-US" w:bidi="ar-SA"/>
      </w:rPr>
    </w:lvl>
    <w:lvl w:ilvl="1" w:tplc="19FAEC1A">
      <w:numFmt w:val="bullet"/>
      <w:lvlText w:val="•"/>
      <w:lvlJc w:val="left"/>
      <w:pPr>
        <w:ind w:left="1426" w:hanging="202"/>
      </w:pPr>
      <w:rPr>
        <w:rFonts w:hint="default"/>
        <w:lang w:val="ro-RO" w:eastAsia="en-US" w:bidi="ar-SA"/>
      </w:rPr>
    </w:lvl>
    <w:lvl w:ilvl="2" w:tplc="5DC6F37E">
      <w:numFmt w:val="bullet"/>
      <w:lvlText w:val="•"/>
      <w:lvlJc w:val="left"/>
      <w:pPr>
        <w:ind w:left="2433" w:hanging="202"/>
      </w:pPr>
      <w:rPr>
        <w:rFonts w:hint="default"/>
        <w:lang w:val="ro-RO" w:eastAsia="en-US" w:bidi="ar-SA"/>
      </w:rPr>
    </w:lvl>
    <w:lvl w:ilvl="3" w:tplc="C148806A">
      <w:numFmt w:val="bullet"/>
      <w:lvlText w:val="•"/>
      <w:lvlJc w:val="left"/>
      <w:pPr>
        <w:ind w:left="3440" w:hanging="202"/>
      </w:pPr>
      <w:rPr>
        <w:rFonts w:hint="default"/>
        <w:lang w:val="ro-RO" w:eastAsia="en-US" w:bidi="ar-SA"/>
      </w:rPr>
    </w:lvl>
    <w:lvl w:ilvl="4" w:tplc="DB68E340">
      <w:numFmt w:val="bullet"/>
      <w:lvlText w:val="•"/>
      <w:lvlJc w:val="left"/>
      <w:pPr>
        <w:ind w:left="4447" w:hanging="202"/>
      </w:pPr>
      <w:rPr>
        <w:rFonts w:hint="default"/>
        <w:lang w:val="ro-RO" w:eastAsia="en-US" w:bidi="ar-SA"/>
      </w:rPr>
    </w:lvl>
    <w:lvl w:ilvl="5" w:tplc="8A2E668C">
      <w:numFmt w:val="bullet"/>
      <w:lvlText w:val="•"/>
      <w:lvlJc w:val="left"/>
      <w:pPr>
        <w:ind w:left="5454" w:hanging="202"/>
      </w:pPr>
      <w:rPr>
        <w:rFonts w:hint="default"/>
        <w:lang w:val="ro-RO" w:eastAsia="en-US" w:bidi="ar-SA"/>
      </w:rPr>
    </w:lvl>
    <w:lvl w:ilvl="6" w:tplc="89FE7762">
      <w:numFmt w:val="bullet"/>
      <w:lvlText w:val="•"/>
      <w:lvlJc w:val="left"/>
      <w:pPr>
        <w:ind w:left="6461" w:hanging="202"/>
      </w:pPr>
      <w:rPr>
        <w:rFonts w:hint="default"/>
        <w:lang w:val="ro-RO" w:eastAsia="en-US" w:bidi="ar-SA"/>
      </w:rPr>
    </w:lvl>
    <w:lvl w:ilvl="7" w:tplc="7504B6A6">
      <w:numFmt w:val="bullet"/>
      <w:lvlText w:val="•"/>
      <w:lvlJc w:val="left"/>
      <w:pPr>
        <w:ind w:left="7468" w:hanging="202"/>
      </w:pPr>
      <w:rPr>
        <w:rFonts w:hint="default"/>
        <w:lang w:val="ro-RO" w:eastAsia="en-US" w:bidi="ar-SA"/>
      </w:rPr>
    </w:lvl>
    <w:lvl w:ilvl="8" w:tplc="A7748D80">
      <w:numFmt w:val="bullet"/>
      <w:lvlText w:val="•"/>
      <w:lvlJc w:val="left"/>
      <w:pPr>
        <w:ind w:left="8475" w:hanging="202"/>
      </w:pPr>
      <w:rPr>
        <w:rFonts w:hint="default"/>
        <w:lang w:val="ro-RO" w:eastAsia="en-US" w:bidi="ar-SA"/>
      </w:rPr>
    </w:lvl>
  </w:abstractNum>
  <w:abstractNum w:abstractNumId="2" w15:restartNumberingAfterBreak="0">
    <w:nsid w:val="4480313B"/>
    <w:multiLevelType w:val="hybridMultilevel"/>
    <w:tmpl w:val="E1E814E8"/>
    <w:lvl w:ilvl="0" w:tplc="81D65AFC">
      <w:start w:val="1"/>
      <w:numFmt w:val="decimal"/>
      <w:lvlText w:val="%1."/>
      <w:lvlJc w:val="left"/>
      <w:pPr>
        <w:ind w:left="220" w:hanging="202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o-RO" w:eastAsia="en-US" w:bidi="ar-SA"/>
      </w:rPr>
    </w:lvl>
    <w:lvl w:ilvl="1" w:tplc="03FACBD8">
      <w:numFmt w:val="bullet"/>
      <w:lvlText w:val="•"/>
      <w:lvlJc w:val="left"/>
      <w:pPr>
        <w:ind w:left="1180" w:hanging="202"/>
      </w:pPr>
      <w:rPr>
        <w:rFonts w:hint="default"/>
        <w:lang w:val="ro-RO" w:eastAsia="en-US" w:bidi="ar-SA"/>
      </w:rPr>
    </w:lvl>
    <w:lvl w:ilvl="2" w:tplc="A68A7C0A">
      <w:numFmt w:val="bullet"/>
      <w:lvlText w:val="•"/>
      <w:lvlJc w:val="left"/>
      <w:pPr>
        <w:ind w:left="2141" w:hanging="202"/>
      </w:pPr>
      <w:rPr>
        <w:rFonts w:hint="default"/>
        <w:lang w:val="ro-RO" w:eastAsia="en-US" w:bidi="ar-SA"/>
      </w:rPr>
    </w:lvl>
    <w:lvl w:ilvl="3" w:tplc="32AC4104">
      <w:numFmt w:val="bullet"/>
      <w:lvlText w:val="•"/>
      <w:lvlJc w:val="left"/>
      <w:pPr>
        <w:ind w:left="3102" w:hanging="202"/>
      </w:pPr>
      <w:rPr>
        <w:rFonts w:hint="default"/>
        <w:lang w:val="ro-RO" w:eastAsia="en-US" w:bidi="ar-SA"/>
      </w:rPr>
    </w:lvl>
    <w:lvl w:ilvl="4" w:tplc="8B9ECBBE">
      <w:numFmt w:val="bullet"/>
      <w:lvlText w:val="•"/>
      <w:lvlJc w:val="left"/>
      <w:pPr>
        <w:ind w:left="4063" w:hanging="202"/>
      </w:pPr>
      <w:rPr>
        <w:rFonts w:hint="default"/>
        <w:lang w:val="ro-RO" w:eastAsia="en-US" w:bidi="ar-SA"/>
      </w:rPr>
    </w:lvl>
    <w:lvl w:ilvl="5" w:tplc="AC7CC022">
      <w:numFmt w:val="bullet"/>
      <w:lvlText w:val="•"/>
      <w:lvlJc w:val="left"/>
      <w:pPr>
        <w:ind w:left="5024" w:hanging="202"/>
      </w:pPr>
      <w:rPr>
        <w:rFonts w:hint="default"/>
        <w:lang w:val="ro-RO" w:eastAsia="en-US" w:bidi="ar-SA"/>
      </w:rPr>
    </w:lvl>
    <w:lvl w:ilvl="6" w:tplc="5152075E">
      <w:numFmt w:val="bullet"/>
      <w:lvlText w:val="•"/>
      <w:lvlJc w:val="left"/>
      <w:pPr>
        <w:ind w:left="5985" w:hanging="202"/>
      </w:pPr>
      <w:rPr>
        <w:rFonts w:hint="default"/>
        <w:lang w:val="ro-RO" w:eastAsia="en-US" w:bidi="ar-SA"/>
      </w:rPr>
    </w:lvl>
    <w:lvl w:ilvl="7" w:tplc="1854AB06">
      <w:numFmt w:val="bullet"/>
      <w:lvlText w:val="•"/>
      <w:lvlJc w:val="left"/>
      <w:pPr>
        <w:ind w:left="6946" w:hanging="202"/>
      </w:pPr>
      <w:rPr>
        <w:rFonts w:hint="default"/>
        <w:lang w:val="ro-RO" w:eastAsia="en-US" w:bidi="ar-SA"/>
      </w:rPr>
    </w:lvl>
    <w:lvl w:ilvl="8" w:tplc="B4B4FDFE">
      <w:numFmt w:val="bullet"/>
      <w:lvlText w:val="•"/>
      <w:lvlJc w:val="left"/>
      <w:pPr>
        <w:ind w:left="7907" w:hanging="202"/>
      </w:pPr>
      <w:rPr>
        <w:rFonts w:hint="default"/>
        <w:lang w:val="ro-RO" w:eastAsia="en-US" w:bidi="ar-SA"/>
      </w:rPr>
    </w:lvl>
  </w:abstractNum>
  <w:abstractNum w:abstractNumId="3" w15:restartNumberingAfterBreak="0">
    <w:nsid w:val="617164E1"/>
    <w:multiLevelType w:val="hybridMultilevel"/>
    <w:tmpl w:val="CAA83B08"/>
    <w:lvl w:ilvl="0" w:tplc="F6BC40FE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o-RO" w:eastAsia="en-US" w:bidi="ar-SA"/>
      </w:rPr>
    </w:lvl>
    <w:lvl w:ilvl="1" w:tplc="C054D3B0">
      <w:numFmt w:val="bullet"/>
      <w:lvlText w:val="•"/>
      <w:lvlJc w:val="left"/>
      <w:pPr>
        <w:ind w:left="1738" w:hanging="361"/>
      </w:pPr>
      <w:rPr>
        <w:rFonts w:hint="default"/>
        <w:lang w:val="ro-RO" w:eastAsia="en-US" w:bidi="ar-SA"/>
      </w:rPr>
    </w:lvl>
    <w:lvl w:ilvl="2" w:tplc="B64E5B2A">
      <w:numFmt w:val="bullet"/>
      <w:lvlText w:val="•"/>
      <w:lvlJc w:val="left"/>
      <w:pPr>
        <w:ind w:left="2637" w:hanging="361"/>
      </w:pPr>
      <w:rPr>
        <w:rFonts w:hint="default"/>
        <w:lang w:val="ro-RO" w:eastAsia="en-US" w:bidi="ar-SA"/>
      </w:rPr>
    </w:lvl>
    <w:lvl w:ilvl="3" w:tplc="B7AE03EE">
      <w:numFmt w:val="bullet"/>
      <w:lvlText w:val="•"/>
      <w:lvlJc w:val="left"/>
      <w:pPr>
        <w:ind w:left="3536" w:hanging="361"/>
      </w:pPr>
      <w:rPr>
        <w:rFonts w:hint="default"/>
        <w:lang w:val="ro-RO" w:eastAsia="en-US" w:bidi="ar-SA"/>
      </w:rPr>
    </w:lvl>
    <w:lvl w:ilvl="4" w:tplc="30E40434">
      <w:numFmt w:val="bullet"/>
      <w:lvlText w:val="•"/>
      <w:lvlJc w:val="left"/>
      <w:pPr>
        <w:ind w:left="4435" w:hanging="361"/>
      </w:pPr>
      <w:rPr>
        <w:rFonts w:hint="default"/>
        <w:lang w:val="ro-RO" w:eastAsia="en-US" w:bidi="ar-SA"/>
      </w:rPr>
    </w:lvl>
    <w:lvl w:ilvl="5" w:tplc="9048B0A6">
      <w:numFmt w:val="bullet"/>
      <w:lvlText w:val="•"/>
      <w:lvlJc w:val="left"/>
      <w:pPr>
        <w:ind w:left="5334" w:hanging="361"/>
      </w:pPr>
      <w:rPr>
        <w:rFonts w:hint="default"/>
        <w:lang w:val="ro-RO" w:eastAsia="en-US" w:bidi="ar-SA"/>
      </w:rPr>
    </w:lvl>
    <w:lvl w:ilvl="6" w:tplc="5FFE1E50">
      <w:numFmt w:val="bullet"/>
      <w:lvlText w:val="•"/>
      <w:lvlJc w:val="left"/>
      <w:pPr>
        <w:ind w:left="6233" w:hanging="361"/>
      </w:pPr>
      <w:rPr>
        <w:rFonts w:hint="default"/>
        <w:lang w:val="ro-RO" w:eastAsia="en-US" w:bidi="ar-SA"/>
      </w:rPr>
    </w:lvl>
    <w:lvl w:ilvl="7" w:tplc="4FEC9264">
      <w:numFmt w:val="bullet"/>
      <w:lvlText w:val="•"/>
      <w:lvlJc w:val="left"/>
      <w:pPr>
        <w:ind w:left="7132" w:hanging="361"/>
      </w:pPr>
      <w:rPr>
        <w:rFonts w:hint="default"/>
        <w:lang w:val="ro-RO" w:eastAsia="en-US" w:bidi="ar-SA"/>
      </w:rPr>
    </w:lvl>
    <w:lvl w:ilvl="8" w:tplc="95927BCA">
      <w:numFmt w:val="bullet"/>
      <w:lvlText w:val="•"/>
      <w:lvlJc w:val="left"/>
      <w:pPr>
        <w:ind w:left="8031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6DE12A47"/>
    <w:multiLevelType w:val="hybridMultilevel"/>
    <w:tmpl w:val="20F6F978"/>
    <w:lvl w:ilvl="0" w:tplc="FD4AB266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1" w:tplc="6CD6D964">
      <w:numFmt w:val="bullet"/>
      <w:lvlText w:val="•"/>
      <w:lvlJc w:val="left"/>
      <w:pPr>
        <w:ind w:left="1350" w:hanging="360"/>
      </w:pPr>
      <w:rPr>
        <w:rFonts w:hint="default"/>
        <w:lang w:val="ro-RO" w:eastAsia="en-US" w:bidi="ar-SA"/>
      </w:rPr>
    </w:lvl>
    <w:lvl w:ilvl="2" w:tplc="722213A6">
      <w:numFmt w:val="bullet"/>
      <w:lvlText w:val="•"/>
      <w:lvlJc w:val="left"/>
      <w:pPr>
        <w:ind w:left="2220" w:hanging="360"/>
      </w:pPr>
      <w:rPr>
        <w:rFonts w:hint="default"/>
        <w:lang w:val="ro-RO" w:eastAsia="en-US" w:bidi="ar-SA"/>
      </w:rPr>
    </w:lvl>
    <w:lvl w:ilvl="3" w:tplc="309EAD0E">
      <w:numFmt w:val="bullet"/>
      <w:lvlText w:val="•"/>
      <w:lvlJc w:val="left"/>
      <w:pPr>
        <w:ind w:left="3090" w:hanging="360"/>
      </w:pPr>
      <w:rPr>
        <w:rFonts w:hint="default"/>
        <w:lang w:val="ro-RO" w:eastAsia="en-US" w:bidi="ar-SA"/>
      </w:rPr>
    </w:lvl>
    <w:lvl w:ilvl="4" w:tplc="A0EE3EE2">
      <w:numFmt w:val="bullet"/>
      <w:lvlText w:val="•"/>
      <w:lvlJc w:val="left"/>
      <w:pPr>
        <w:ind w:left="3960" w:hanging="360"/>
      </w:pPr>
      <w:rPr>
        <w:rFonts w:hint="default"/>
        <w:lang w:val="ro-RO" w:eastAsia="en-US" w:bidi="ar-SA"/>
      </w:rPr>
    </w:lvl>
    <w:lvl w:ilvl="5" w:tplc="C6900CD2">
      <w:numFmt w:val="bullet"/>
      <w:lvlText w:val="•"/>
      <w:lvlJc w:val="left"/>
      <w:pPr>
        <w:ind w:left="4830" w:hanging="360"/>
      </w:pPr>
      <w:rPr>
        <w:rFonts w:hint="default"/>
        <w:lang w:val="ro-RO" w:eastAsia="en-US" w:bidi="ar-SA"/>
      </w:rPr>
    </w:lvl>
    <w:lvl w:ilvl="6" w:tplc="4E7C684E">
      <w:numFmt w:val="bullet"/>
      <w:lvlText w:val="•"/>
      <w:lvlJc w:val="left"/>
      <w:pPr>
        <w:ind w:left="5700" w:hanging="360"/>
      </w:pPr>
      <w:rPr>
        <w:rFonts w:hint="default"/>
        <w:lang w:val="ro-RO" w:eastAsia="en-US" w:bidi="ar-SA"/>
      </w:rPr>
    </w:lvl>
    <w:lvl w:ilvl="7" w:tplc="16EC9D1E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8" w:tplc="F94470D0">
      <w:numFmt w:val="bullet"/>
      <w:lvlText w:val="•"/>
      <w:lvlJc w:val="left"/>
      <w:pPr>
        <w:ind w:left="7440" w:hanging="36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61E"/>
    <w:rsid w:val="000263C8"/>
    <w:rsid w:val="0004701E"/>
    <w:rsid w:val="002A5544"/>
    <w:rsid w:val="00616167"/>
    <w:rsid w:val="00786907"/>
    <w:rsid w:val="00A41832"/>
    <w:rsid w:val="00CE302F"/>
    <w:rsid w:val="00D75131"/>
    <w:rsid w:val="00E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43E22"/>
  <w15:docId w15:val="{A132DF17-98F9-46D2-A825-9F5D6BC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43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22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3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5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13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75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13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8598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FD.SIA.Alim.publ.0375.1OP34S.doc</dc:title>
  <dc:creator>Iuliana</dc:creator>
  <cp:lastModifiedBy>Luiza Florea</cp:lastModifiedBy>
  <cp:revision>5</cp:revision>
  <dcterms:created xsi:type="dcterms:W3CDTF">2022-10-14T18:39:00Z</dcterms:created>
  <dcterms:modified xsi:type="dcterms:W3CDTF">2024-04-01T12:26:00Z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2022-10-14T00:00:00Z</vt:filetime>
  </property>
</Properties>
</file>